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640" w:rsidRPr="005336FF" w:rsidRDefault="00882640" w:rsidP="00CD20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sz w:val="24"/>
          <w:szCs w:val="28"/>
          <w:lang w:eastAsia="ar-SA"/>
        </w:rPr>
      </w:pPr>
      <w:r w:rsidRPr="005336FF">
        <w:rPr>
          <w:rFonts w:ascii="Times New Roman" w:hAnsi="Times New Roman"/>
          <w:sz w:val="24"/>
          <w:szCs w:val="28"/>
          <w:lang w:eastAsia="ar-SA"/>
        </w:rPr>
        <w:t>ГОСУДАРСТВЕННОЕ АВТОНОМНОЕ ПРОФЕССИОНАЛЬНОЕ ОБРАЗОВАТЕЛЬНОЕ УЧРЕЖДЕНИЕ «АКБУЛАКСКИЙ ПОЛИТЕХНИЧЕСКИЙ ТЕХНИКУМ»</w:t>
      </w:r>
    </w:p>
    <w:p w:rsidR="00882640" w:rsidRPr="005336FF" w:rsidRDefault="00882640" w:rsidP="00CD20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rsidR="00882640" w:rsidRPr="005336FF" w:rsidRDefault="00882640" w:rsidP="00CD20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rsidR="00882640" w:rsidRPr="005336FF" w:rsidRDefault="00882640" w:rsidP="00CD20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rsidR="00882640" w:rsidRPr="005336FF" w:rsidRDefault="00882640" w:rsidP="00CD20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rsidR="00882640" w:rsidRPr="005336FF" w:rsidRDefault="00882640" w:rsidP="00CD20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rsidR="00882640" w:rsidRDefault="00882640" w:rsidP="00CD20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rsidR="00882640" w:rsidRDefault="00882640" w:rsidP="00CD20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rsidR="00882640" w:rsidRPr="005336FF" w:rsidRDefault="00882640" w:rsidP="00CD20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rsidR="00882640" w:rsidRPr="005336FF" w:rsidRDefault="00882640" w:rsidP="00CD20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rsidR="00882640" w:rsidRPr="005336FF" w:rsidRDefault="00882640" w:rsidP="00CD206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rsidR="00882640" w:rsidRPr="005336FF" w:rsidRDefault="00882640" w:rsidP="00CD2062">
      <w:pPr>
        <w:spacing w:after="0" w:line="240" w:lineRule="auto"/>
        <w:jc w:val="center"/>
        <w:rPr>
          <w:rFonts w:ascii="Times New Roman" w:hAnsi="Times New Roman"/>
          <w:b/>
          <w:sz w:val="28"/>
          <w:szCs w:val="28"/>
        </w:rPr>
      </w:pPr>
      <w:r w:rsidRPr="005336FF">
        <w:rPr>
          <w:rFonts w:ascii="Times New Roman" w:hAnsi="Times New Roman"/>
          <w:b/>
          <w:sz w:val="28"/>
          <w:szCs w:val="28"/>
        </w:rPr>
        <w:t>Методические рекомендации для студентов</w:t>
      </w:r>
    </w:p>
    <w:p w:rsidR="00882640" w:rsidRPr="005336FF" w:rsidRDefault="00882640" w:rsidP="00CD2062">
      <w:pPr>
        <w:spacing w:after="0" w:line="240" w:lineRule="auto"/>
        <w:jc w:val="center"/>
        <w:rPr>
          <w:rFonts w:ascii="Times New Roman" w:hAnsi="Times New Roman"/>
          <w:b/>
          <w:sz w:val="28"/>
          <w:szCs w:val="28"/>
        </w:rPr>
      </w:pPr>
      <w:r w:rsidRPr="005336FF">
        <w:rPr>
          <w:rFonts w:ascii="Times New Roman" w:hAnsi="Times New Roman"/>
          <w:b/>
          <w:sz w:val="28"/>
          <w:szCs w:val="28"/>
        </w:rPr>
        <w:t xml:space="preserve"> по</w:t>
      </w:r>
      <w:r>
        <w:rPr>
          <w:rFonts w:ascii="Times New Roman" w:hAnsi="Times New Roman"/>
          <w:b/>
          <w:sz w:val="28"/>
          <w:szCs w:val="28"/>
        </w:rPr>
        <w:t xml:space="preserve"> выполнению практических  и лабораторных работ</w:t>
      </w:r>
    </w:p>
    <w:p w:rsidR="00882640" w:rsidRDefault="00882640" w:rsidP="00856A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8"/>
          <w:szCs w:val="28"/>
          <w:lang w:eastAsia="ar-SA"/>
        </w:rPr>
      </w:pPr>
    </w:p>
    <w:p w:rsidR="00882640" w:rsidRDefault="00882640" w:rsidP="00856A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8"/>
          <w:szCs w:val="28"/>
          <w:lang w:eastAsia="ar-SA"/>
        </w:rPr>
      </w:pPr>
      <w:r>
        <w:rPr>
          <w:rFonts w:ascii="Times New Roman" w:hAnsi="Times New Roman"/>
          <w:b/>
          <w:sz w:val="28"/>
          <w:szCs w:val="28"/>
          <w:lang w:eastAsia="ar-SA"/>
        </w:rPr>
        <w:t>ОУП.11 География</w:t>
      </w:r>
    </w:p>
    <w:p w:rsidR="00882640" w:rsidRDefault="00882640" w:rsidP="00856A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8"/>
          <w:szCs w:val="28"/>
          <w:lang w:eastAsia="ar-SA"/>
        </w:rPr>
      </w:pPr>
    </w:p>
    <w:p w:rsidR="00882640" w:rsidRDefault="00882640" w:rsidP="00856A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8"/>
          <w:szCs w:val="28"/>
          <w:lang w:eastAsia="ar-SA"/>
        </w:rPr>
      </w:pPr>
      <w:r>
        <w:rPr>
          <w:rFonts w:ascii="Times New Roman" w:hAnsi="Times New Roman"/>
          <w:b/>
          <w:sz w:val="28"/>
          <w:szCs w:val="28"/>
          <w:lang w:eastAsia="ar-SA"/>
        </w:rPr>
        <w:t xml:space="preserve">( 72 часа)   </w:t>
      </w:r>
    </w:p>
    <w:p w:rsidR="00882640" w:rsidRDefault="00882640" w:rsidP="00856A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8"/>
          <w:szCs w:val="28"/>
          <w:lang w:eastAsia="ar-SA"/>
        </w:rPr>
      </w:pPr>
    </w:p>
    <w:p w:rsidR="00882640" w:rsidRDefault="00882640" w:rsidP="00895B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sz w:val="28"/>
          <w:szCs w:val="28"/>
        </w:rPr>
      </w:pPr>
      <w:r>
        <w:rPr>
          <w:rFonts w:ascii="Times New Roman" w:hAnsi="Times New Roman"/>
          <w:b/>
          <w:sz w:val="28"/>
          <w:szCs w:val="28"/>
        </w:rPr>
        <w:t xml:space="preserve">по специальности: </w:t>
      </w:r>
    </w:p>
    <w:p w:rsidR="00882640" w:rsidRPr="00895BDC" w:rsidRDefault="00882640" w:rsidP="00895B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bCs/>
          <w:sz w:val="28"/>
          <w:szCs w:val="28"/>
        </w:rPr>
      </w:pPr>
      <w:r>
        <w:rPr>
          <w:rFonts w:ascii="Times New Roman" w:hAnsi="Times New Roman"/>
          <w:b/>
          <w:color w:val="FF0000"/>
          <w:sz w:val="28"/>
          <w:szCs w:val="28"/>
        </w:rPr>
        <w:tab/>
      </w:r>
      <w:r w:rsidRPr="00895BDC">
        <w:rPr>
          <w:rFonts w:ascii="Times New Roman" w:hAnsi="Times New Roman"/>
          <w:b/>
          <w:bCs/>
          <w:color w:val="292929"/>
          <w:sz w:val="28"/>
          <w:szCs w:val="28"/>
          <w:shd w:val="clear" w:color="auto" w:fill="FFFFFF"/>
        </w:rPr>
        <w:t>09.02.07 Информационные системы и программирование</w:t>
      </w:r>
      <w:r w:rsidRPr="00895BDC">
        <w:rPr>
          <w:rFonts w:ascii="Times New Roman" w:hAnsi="Times New Roman"/>
          <w:b/>
          <w:bCs/>
          <w:sz w:val="28"/>
          <w:szCs w:val="28"/>
        </w:rPr>
        <w:t xml:space="preserve"> </w:t>
      </w:r>
    </w:p>
    <w:p w:rsidR="00882640" w:rsidRDefault="00882640" w:rsidP="00895BDC">
      <w:pPr>
        <w:widowControl w:val="0"/>
        <w:tabs>
          <w:tab w:val="left" w:pos="916"/>
          <w:tab w:val="left" w:pos="1832"/>
          <w:tab w:val="left" w:pos="26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olor w:val="FF0000"/>
          <w:sz w:val="28"/>
          <w:szCs w:val="28"/>
        </w:rPr>
      </w:pPr>
      <w:r>
        <w:rPr>
          <w:rFonts w:ascii="Times New Roman" w:hAnsi="Times New Roman"/>
          <w:b/>
          <w:color w:val="FF0000"/>
          <w:sz w:val="28"/>
          <w:szCs w:val="28"/>
        </w:rPr>
        <w:tab/>
      </w:r>
      <w:r>
        <w:rPr>
          <w:rFonts w:ascii="Times New Roman" w:hAnsi="Times New Roman"/>
          <w:b/>
          <w:color w:val="FF0000"/>
          <w:sz w:val="28"/>
          <w:szCs w:val="28"/>
        </w:rPr>
        <w:tab/>
      </w:r>
      <w:r>
        <w:rPr>
          <w:rFonts w:ascii="Times New Roman" w:hAnsi="Times New Roman"/>
          <w:b/>
          <w:color w:val="FF0000"/>
          <w:sz w:val="28"/>
          <w:szCs w:val="28"/>
        </w:rPr>
        <w:tab/>
      </w:r>
    </w:p>
    <w:p w:rsidR="00882640" w:rsidRPr="005336FF" w:rsidRDefault="00882640" w:rsidP="00CD2062">
      <w:pPr>
        <w:spacing w:after="200" w:line="276" w:lineRule="auto"/>
        <w:jc w:val="center"/>
        <w:rPr>
          <w:rFonts w:ascii="Times New Roman" w:hAnsi="Times New Roman"/>
          <w:sz w:val="28"/>
          <w:szCs w:val="28"/>
        </w:rPr>
      </w:pPr>
    </w:p>
    <w:p w:rsidR="00882640" w:rsidRPr="005336FF" w:rsidRDefault="00882640" w:rsidP="00CD2062">
      <w:pPr>
        <w:spacing w:after="200" w:line="276" w:lineRule="auto"/>
        <w:rPr>
          <w:rFonts w:ascii="Times New Roman" w:hAnsi="Times New Roman"/>
          <w:sz w:val="28"/>
          <w:szCs w:val="28"/>
        </w:rPr>
      </w:pPr>
    </w:p>
    <w:p w:rsidR="00882640" w:rsidRDefault="00882640" w:rsidP="00CD2062">
      <w:pPr>
        <w:spacing w:after="200" w:line="276" w:lineRule="auto"/>
        <w:rPr>
          <w:rFonts w:ascii="Times New Roman" w:hAnsi="Times New Roman"/>
          <w:sz w:val="28"/>
          <w:szCs w:val="28"/>
        </w:rPr>
      </w:pPr>
      <w:r w:rsidRPr="005336FF">
        <w:rPr>
          <w:rFonts w:ascii="Times New Roman" w:hAnsi="Times New Roman"/>
          <w:sz w:val="28"/>
          <w:szCs w:val="28"/>
        </w:rPr>
        <w:t xml:space="preserve">                                                  </w:t>
      </w:r>
    </w:p>
    <w:p w:rsidR="00882640" w:rsidRDefault="00882640" w:rsidP="00CD2062">
      <w:pPr>
        <w:spacing w:after="200" w:line="276" w:lineRule="auto"/>
        <w:rPr>
          <w:rFonts w:ascii="Times New Roman" w:hAnsi="Times New Roman"/>
          <w:sz w:val="28"/>
          <w:szCs w:val="28"/>
        </w:rPr>
      </w:pPr>
    </w:p>
    <w:p w:rsidR="00882640" w:rsidRDefault="00882640" w:rsidP="00CD2062">
      <w:pPr>
        <w:spacing w:after="200" w:line="276" w:lineRule="auto"/>
        <w:rPr>
          <w:rFonts w:ascii="Times New Roman" w:hAnsi="Times New Roman"/>
          <w:sz w:val="28"/>
          <w:szCs w:val="28"/>
        </w:rPr>
      </w:pPr>
    </w:p>
    <w:p w:rsidR="00882640" w:rsidRPr="005336FF" w:rsidRDefault="00882640" w:rsidP="00CD2062">
      <w:pPr>
        <w:spacing w:after="200" w:line="276" w:lineRule="auto"/>
        <w:rPr>
          <w:rFonts w:ascii="Times New Roman" w:hAnsi="Times New Roman"/>
          <w:sz w:val="28"/>
          <w:szCs w:val="28"/>
        </w:rPr>
      </w:pPr>
    </w:p>
    <w:p w:rsidR="00882640" w:rsidRPr="005336FF" w:rsidRDefault="00882640" w:rsidP="00CD2062">
      <w:pPr>
        <w:spacing w:after="0" w:line="240" w:lineRule="auto"/>
        <w:rPr>
          <w:rFonts w:ascii="Times New Roman" w:hAnsi="Times New Roman"/>
          <w:sz w:val="28"/>
          <w:szCs w:val="28"/>
          <w:u w:val="single"/>
        </w:rPr>
      </w:pPr>
      <w:r>
        <w:rPr>
          <w:rFonts w:ascii="Times New Roman" w:hAnsi="Times New Roman"/>
          <w:sz w:val="28"/>
          <w:szCs w:val="28"/>
        </w:rPr>
        <w:t xml:space="preserve">                                                         </w:t>
      </w:r>
      <w:r w:rsidRPr="005336FF">
        <w:rPr>
          <w:rFonts w:ascii="Times New Roman" w:hAnsi="Times New Roman"/>
          <w:sz w:val="28"/>
          <w:szCs w:val="28"/>
        </w:rPr>
        <w:t xml:space="preserve">Форма обучения: </w:t>
      </w:r>
      <w:r w:rsidRPr="005336FF">
        <w:rPr>
          <w:rFonts w:ascii="Times New Roman" w:hAnsi="Times New Roman"/>
          <w:sz w:val="28"/>
          <w:szCs w:val="28"/>
          <w:u w:val="single"/>
        </w:rPr>
        <w:t>очная</w:t>
      </w:r>
    </w:p>
    <w:p w:rsidR="00882640" w:rsidRPr="005336FF" w:rsidRDefault="00882640" w:rsidP="00CD2062">
      <w:pPr>
        <w:spacing w:after="0" w:line="240" w:lineRule="auto"/>
        <w:rPr>
          <w:rFonts w:ascii="Times New Roman" w:hAnsi="Times New Roman"/>
          <w:sz w:val="28"/>
          <w:szCs w:val="28"/>
        </w:rPr>
      </w:pPr>
      <w:r>
        <w:rPr>
          <w:rFonts w:ascii="Times New Roman" w:hAnsi="Times New Roman"/>
          <w:sz w:val="28"/>
          <w:szCs w:val="28"/>
        </w:rPr>
        <w:t xml:space="preserve">                                                         </w:t>
      </w:r>
      <w:r w:rsidRPr="005336FF">
        <w:rPr>
          <w:rFonts w:ascii="Times New Roman" w:hAnsi="Times New Roman"/>
          <w:sz w:val="28"/>
          <w:szCs w:val="28"/>
        </w:rPr>
        <w:t xml:space="preserve">Нормативный срок освоения: </w:t>
      </w:r>
      <w:r w:rsidRPr="00856AA4">
        <w:rPr>
          <w:rFonts w:ascii="Times New Roman" w:hAnsi="Times New Roman"/>
          <w:sz w:val="28"/>
          <w:szCs w:val="28"/>
        </w:rPr>
        <w:t>3 г.10мес.</w:t>
      </w:r>
    </w:p>
    <w:p w:rsidR="00882640" w:rsidRPr="005336FF" w:rsidRDefault="00882640" w:rsidP="00CD2062">
      <w:pPr>
        <w:spacing w:after="0" w:line="240" w:lineRule="auto"/>
        <w:rPr>
          <w:rFonts w:ascii="Times New Roman" w:hAnsi="Times New Roman"/>
          <w:sz w:val="28"/>
          <w:szCs w:val="28"/>
        </w:rPr>
      </w:pPr>
      <w:r>
        <w:rPr>
          <w:rFonts w:ascii="Times New Roman" w:hAnsi="Times New Roman"/>
          <w:sz w:val="28"/>
          <w:szCs w:val="28"/>
        </w:rPr>
        <w:t xml:space="preserve">                                                         </w:t>
      </w:r>
      <w:r w:rsidRPr="005336FF">
        <w:rPr>
          <w:rFonts w:ascii="Times New Roman" w:hAnsi="Times New Roman"/>
          <w:sz w:val="28"/>
          <w:szCs w:val="28"/>
        </w:rPr>
        <w:t xml:space="preserve">База обучения: </w:t>
      </w:r>
      <w:r w:rsidRPr="005336FF">
        <w:rPr>
          <w:rFonts w:ascii="Times New Roman" w:hAnsi="Times New Roman"/>
          <w:sz w:val="28"/>
          <w:szCs w:val="28"/>
          <w:u w:val="single"/>
        </w:rPr>
        <w:t>основное общее образование</w:t>
      </w:r>
    </w:p>
    <w:p w:rsidR="00882640" w:rsidRDefault="00882640" w:rsidP="00CD2062">
      <w:pPr>
        <w:spacing w:after="200" w:line="276" w:lineRule="auto"/>
        <w:jc w:val="right"/>
        <w:rPr>
          <w:rFonts w:ascii="Times New Roman" w:hAnsi="Times New Roman"/>
          <w:sz w:val="28"/>
          <w:szCs w:val="28"/>
        </w:rPr>
      </w:pPr>
    </w:p>
    <w:p w:rsidR="00882640" w:rsidRDefault="00882640" w:rsidP="00CD2062">
      <w:pPr>
        <w:spacing w:after="200" w:line="276" w:lineRule="auto"/>
        <w:jc w:val="right"/>
        <w:rPr>
          <w:rFonts w:ascii="Times New Roman" w:hAnsi="Times New Roman"/>
          <w:sz w:val="28"/>
          <w:szCs w:val="28"/>
        </w:rPr>
      </w:pPr>
    </w:p>
    <w:p w:rsidR="00882640" w:rsidRDefault="00882640" w:rsidP="00CD2062">
      <w:pPr>
        <w:spacing w:after="200" w:line="276" w:lineRule="auto"/>
        <w:jc w:val="right"/>
        <w:rPr>
          <w:rFonts w:ascii="Times New Roman" w:hAnsi="Times New Roman"/>
          <w:sz w:val="28"/>
          <w:szCs w:val="28"/>
        </w:rPr>
      </w:pPr>
    </w:p>
    <w:p w:rsidR="00882640" w:rsidRPr="005336FF" w:rsidRDefault="00882640" w:rsidP="00CD2062">
      <w:pPr>
        <w:spacing w:after="200" w:line="276" w:lineRule="auto"/>
        <w:jc w:val="right"/>
        <w:rPr>
          <w:rFonts w:ascii="Times New Roman" w:hAnsi="Times New Roman"/>
          <w:sz w:val="28"/>
          <w:szCs w:val="28"/>
        </w:rPr>
      </w:pPr>
    </w:p>
    <w:p w:rsidR="00882640" w:rsidRPr="005336FF" w:rsidRDefault="00882640" w:rsidP="00895BDC">
      <w:pPr>
        <w:spacing w:after="200" w:line="276" w:lineRule="auto"/>
        <w:jc w:val="center"/>
        <w:rPr>
          <w:rFonts w:ascii="Times New Roman" w:hAnsi="Times New Roman"/>
          <w:sz w:val="28"/>
          <w:szCs w:val="28"/>
        </w:rPr>
      </w:pPr>
      <w:r>
        <w:rPr>
          <w:rFonts w:ascii="Times New Roman" w:hAnsi="Times New Roman"/>
          <w:sz w:val="28"/>
          <w:szCs w:val="28"/>
        </w:rPr>
        <w:t xml:space="preserve">Акбулак </w:t>
      </w:r>
      <w:r w:rsidRPr="005336FF">
        <w:rPr>
          <w:rFonts w:ascii="Times New Roman" w:hAnsi="Times New Roman"/>
          <w:sz w:val="28"/>
          <w:szCs w:val="28"/>
        </w:rPr>
        <w:t>202</w:t>
      </w:r>
      <w:r w:rsidR="007A16CB">
        <w:rPr>
          <w:rFonts w:ascii="Times New Roman" w:hAnsi="Times New Roman"/>
          <w:sz w:val="28"/>
          <w:szCs w:val="28"/>
        </w:rPr>
        <w:t>5</w:t>
      </w:r>
      <w:r w:rsidRPr="005336FF">
        <w:rPr>
          <w:rFonts w:ascii="Times New Roman" w:hAnsi="Times New Roman"/>
          <w:sz w:val="28"/>
          <w:szCs w:val="28"/>
        </w:rPr>
        <w:t>г.</w:t>
      </w:r>
    </w:p>
    <w:p w:rsidR="008C4EC1" w:rsidRDefault="008C4EC1" w:rsidP="00DB31D2">
      <w:pPr>
        <w:widowControl w:val="0"/>
        <w:autoSpaceDE w:val="0"/>
        <w:autoSpaceDN w:val="0"/>
        <w:adjustRightInd w:val="0"/>
        <w:spacing w:after="0" w:line="240" w:lineRule="auto"/>
      </w:pPr>
      <w:r>
        <w:rPr>
          <w:noProof/>
          <w:lang w:eastAsia="ru-RU"/>
        </w:rPr>
        <w:lastRenderedPageBreak/>
        <w:pict w14:anchorId="6B89F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85pt;margin-top:-56.7pt;width:593.95pt;height:838.5pt;z-index:-251658240" wrapcoords="-25 0 -25 21582 21600 21582 21600 0 -25 0">
            <v:imagedata r:id="rId6" o:title=""/>
            <w10:wrap type="through"/>
          </v:shape>
        </w:pict>
      </w:r>
    </w:p>
    <w:p w:rsidR="00882640" w:rsidRPr="007A4F52" w:rsidRDefault="00882640" w:rsidP="00DB31D2">
      <w:pPr>
        <w:widowControl w:val="0"/>
        <w:autoSpaceDE w:val="0"/>
        <w:autoSpaceDN w:val="0"/>
        <w:adjustRightInd w:val="0"/>
        <w:spacing w:after="0" w:line="240" w:lineRule="auto"/>
        <w:rPr>
          <w:rFonts w:ascii="Times New Roman" w:hAnsi="Times New Roman"/>
          <w:sz w:val="28"/>
          <w:szCs w:val="28"/>
          <w:lang w:eastAsia="ru-RU"/>
        </w:rPr>
      </w:pPr>
      <w:bookmarkStart w:id="0" w:name="_GoBack"/>
      <w:bookmarkEnd w:id="0"/>
      <w:r w:rsidRPr="007A4F52">
        <w:rPr>
          <w:rFonts w:ascii="Times New Roman" w:hAnsi="Times New Roman"/>
          <w:sz w:val="28"/>
          <w:szCs w:val="28"/>
          <w:lang w:eastAsia="ru-RU"/>
        </w:rPr>
        <w:lastRenderedPageBreak/>
        <w:t>Содержание</w:t>
      </w:r>
    </w:p>
    <w:p w:rsidR="00882640" w:rsidRPr="007A4F52" w:rsidRDefault="00882640" w:rsidP="00DB31D2">
      <w:pPr>
        <w:widowControl w:val="0"/>
        <w:autoSpaceDE w:val="0"/>
        <w:autoSpaceDN w:val="0"/>
        <w:adjustRightInd w:val="0"/>
        <w:spacing w:after="0" w:line="240" w:lineRule="auto"/>
        <w:jc w:val="center"/>
        <w:rPr>
          <w:rFonts w:ascii="Times New Roman" w:hAnsi="Times New Roman"/>
          <w:sz w:val="28"/>
          <w:szCs w:val="28"/>
          <w:lang w:eastAsia="ru-RU"/>
        </w:rPr>
      </w:pPr>
    </w:p>
    <w:p w:rsidR="00882640" w:rsidRPr="007A4F52" w:rsidRDefault="00882640" w:rsidP="00DB31D2">
      <w:pPr>
        <w:widowControl w:val="0"/>
        <w:autoSpaceDE w:val="0"/>
        <w:autoSpaceDN w:val="0"/>
        <w:adjustRightInd w:val="0"/>
        <w:spacing w:after="0" w:line="360" w:lineRule="auto"/>
        <w:rPr>
          <w:rFonts w:ascii="Times New Roman" w:hAnsi="Times New Roman"/>
          <w:sz w:val="28"/>
          <w:szCs w:val="28"/>
          <w:lang w:eastAsia="ru-RU"/>
        </w:rPr>
      </w:pPr>
      <w:r w:rsidRPr="007A4F52">
        <w:rPr>
          <w:rFonts w:ascii="Times New Roman" w:hAnsi="Times New Roman"/>
          <w:sz w:val="28"/>
          <w:szCs w:val="28"/>
          <w:lang w:eastAsia="ru-RU"/>
        </w:rPr>
        <w:t>1.Пояснительная записка.</w:t>
      </w:r>
    </w:p>
    <w:p w:rsidR="00882640" w:rsidRPr="007A4F52" w:rsidRDefault="00882640" w:rsidP="00DB31D2">
      <w:pPr>
        <w:widowControl w:val="0"/>
        <w:autoSpaceDE w:val="0"/>
        <w:autoSpaceDN w:val="0"/>
        <w:adjustRightInd w:val="0"/>
        <w:spacing w:after="0" w:line="360" w:lineRule="auto"/>
        <w:rPr>
          <w:rFonts w:ascii="Times New Roman" w:hAnsi="Times New Roman"/>
          <w:sz w:val="28"/>
          <w:szCs w:val="28"/>
          <w:lang w:eastAsia="ru-RU"/>
        </w:rPr>
      </w:pPr>
      <w:r w:rsidRPr="007A4F52">
        <w:rPr>
          <w:rFonts w:ascii="Times New Roman" w:hAnsi="Times New Roman"/>
          <w:sz w:val="28"/>
          <w:szCs w:val="28"/>
          <w:lang w:eastAsia="ru-RU"/>
        </w:rPr>
        <w:t>2.Структура и содержание   учебной дисциплины «Географии».</w:t>
      </w:r>
    </w:p>
    <w:p w:rsidR="00882640" w:rsidRPr="007A4F52" w:rsidRDefault="00882640" w:rsidP="00DB31D2">
      <w:pPr>
        <w:widowControl w:val="0"/>
        <w:autoSpaceDE w:val="0"/>
        <w:autoSpaceDN w:val="0"/>
        <w:adjustRightInd w:val="0"/>
        <w:spacing w:after="0" w:line="360" w:lineRule="auto"/>
        <w:rPr>
          <w:rFonts w:ascii="Times New Roman" w:hAnsi="Times New Roman"/>
          <w:sz w:val="28"/>
          <w:szCs w:val="28"/>
          <w:lang w:eastAsia="ru-RU"/>
        </w:rPr>
      </w:pPr>
      <w:r w:rsidRPr="007A4F52">
        <w:rPr>
          <w:rFonts w:ascii="Times New Roman" w:hAnsi="Times New Roman"/>
          <w:sz w:val="28"/>
          <w:szCs w:val="28"/>
          <w:lang w:eastAsia="ru-RU"/>
        </w:rPr>
        <w:t>3.Объём учебной дисциплины  «Географии».</w:t>
      </w:r>
    </w:p>
    <w:p w:rsidR="00882640" w:rsidRPr="007A4F52" w:rsidRDefault="00882640" w:rsidP="00DB31D2">
      <w:pPr>
        <w:widowControl w:val="0"/>
        <w:autoSpaceDE w:val="0"/>
        <w:autoSpaceDN w:val="0"/>
        <w:adjustRightInd w:val="0"/>
        <w:spacing w:after="0" w:line="360" w:lineRule="auto"/>
        <w:rPr>
          <w:rFonts w:ascii="Times New Roman" w:hAnsi="Times New Roman"/>
          <w:sz w:val="28"/>
          <w:szCs w:val="28"/>
          <w:lang w:eastAsia="ru-RU"/>
        </w:rPr>
      </w:pPr>
      <w:r w:rsidRPr="007A4F52">
        <w:rPr>
          <w:rFonts w:ascii="Times New Roman" w:hAnsi="Times New Roman"/>
          <w:sz w:val="28"/>
          <w:szCs w:val="28"/>
          <w:lang w:eastAsia="ru-RU"/>
        </w:rPr>
        <w:t>4.Перечень   практических  занятий .</w:t>
      </w:r>
    </w:p>
    <w:p w:rsidR="00882640" w:rsidRPr="007A4F52" w:rsidRDefault="00882640" w:rsidP="00DB31D2">
      <w:pPr>
        <w:widowControl w:val="0"/>
        <w:autoSpaceDE w:val="0"/>
        <w:autoSpaceDN w:val="0"/>
        <w:adjustRightInd w:val="0"/>
        <w:spacing w:after="0" w:line="360" w:lineRule="auto"/>
        <w:rPr>
          <w:rFonts w:ascii="Times New Roman" w:hAnsi="Times New Roman"/>
          <w:sz w:val="28"/>
          <w:szCs w:val="28"/>
          <w:lang w:eastAsia="ru-RU"/>
        </w:rPr>
      </w:pPr>
      <w:r w:rsidRPr="007A4F52">
        <w:rPr>
          <w:rFonts w:ascii="Times New Roman" w:hAnsi="Times New Roman"/>
          <w:sz w:val="28"/>
          <w:szCs w:val="28"/>
          <w:lang w:eastAsia="ru-RU"/>
        </w:rPr>
        <w:t>5.Методические рекомендации по выполнению практических занятий</w:t>
      </w:r>
    </w:p>
    <w:p w:rsidR="00882640" w:rsidRPr="007A4F52" w:rsidRDefault="00882640" w:rsidP="00DB31D2">
      <w:pPr>
        <w:widowControl w:val="0"/>
        <w:autoSpaceDE w:val="0"/>
        <w:autoSpaceDN w:val="0"/>
        <w:adjustRightInd w:val="0"/>
        <w:spacing w:after="0" w:line="360" w:lineRule="auto"/>
        <w:rPr>
          <w:rFonts w:ascii="Times New Roman" w:hAnsi="Times New Roman"/>
          <w:sz w:val="28"/>
          <w:szCs w:val="28"/>
          <w:lang w:eastAsia="ru-RU"/>
        </w:rPr>
      </w:pPr>
      <w:r w:rsidRPr="007A4F52">
        <w:rPr>
          <w:rFonts w:ascii="Times New Roman" w:hAnsi="Times New Roman"/>
          <w:sz w:val="28"/>
          <w:szCs w:val="28"/>
          <w:lang w:eastAsia="ru-RU"/>
        </w:rPr>
        <w:t>6.Список литературы.</w:t>
      </w:r>
    </w:p>
    <w:p w:rsidR="00882640" w:rsidRPr="007A4F52" w:rsidRDefault="00882640" w:rsidP="00DB31D2">
      <w:pPr>
        <w:widowControl w:val="0"/>
        <w:autoSpaceDE w:val="0"/>
        <w:autoSpaceDN w:val="0"/>
        <w:adjustRightInd w:val="0"/>
        <w:spacing w:after="0" w:line="240" w:lineRule="auto"/>
        <w:jc w:val="center"/>
        <w:rPr>
          <w:rFonts w:ascii="Times New Roman" w:hAnsi="Times New Roman"/>
          <w:sz w:val="28"/>
          <w:szCs w:val="28"/>
          <w:lang w:eastAsia="ru-RU"/>
        </w:rPr>
      </w:pPr>
    </w:p>
    <w:p w:rsidR="00882640" w:rsidRPr="007A4F52" w:rsidRDefault="00882640" w:rsidP="00DB31D2">
      <w:pPr>
        <w:widowControl w:val="0"/>
        <w:autoSpaceDE w:val="0"/>
        <w:autoSpaceDN w:val="0"/>
        <w:adjustRightInd w:val="0"/>
        <w:spacing w:after="0" w:line="240" w:lineRule="auto"/>
        <w:jc w:val="center"/>
        <w:rPr>
          <w:rFonts w:ascii="Times New Roman" w:hAnsi="Times New Roman"/>
          <w:sz w:val="28"/>
          <w:szCs w:val="28"/>
          <w:lang w:eastAsia="ru-RU"/>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DB31D2">
      <w:pPr>
        <w:widowControl w:val="0"/>
        <w:autoSpaceDE w:val="0"/>
        <w:autoSpaceDN w:val="0"/>
        <w:adjustRightInd w:val="0"/>
        <w:spacing w:after="0" w:line="240" w:lineRule="auto"/>
        <w:rPr>
          <w:rFonts w:ascii="Times New Roman" w:hAnsi="Times New Roman"/>
          <w:b/>
          <w:sz w:val="28"/>
          <w:szCs w:val="28"/>
        </w:rPr>
      </w:pPr>
      <w:r w:rsidRPr="007A4F52">
        <w:rPr>
          <w:rFonts w:ascii="Times New Roman" w:hAnsi="Times New Roman"/>
          <w:b/>
          <w:sz w:val="28"/>
          <w:szCs w:val="28"/>
        </w:rPr>
        <w:lastRenderedPageBreak/>
        <w:t xml:space="preserve">                                         1. Пояснительная записка.</w:t>
      </w:r>
    </w:p>
    <w:p w:rsidR="00882640" w:rsidRPr="007A4F52" w:rsidRDefault="00882640" w:rsidP="00DB31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lang w:eastAsia="ru-RU"/>
        </w:rPr>
      </w:pPr>
    </w:p>
    <w:p w:rsidR="00882640" w:rsidRPr="007A4F52" w:rsidRDefault="00882640" w:rsidP="00DB31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lang w:eastAsia="ar-SA"/>
        </w:rPr>
      </w:pPr>
      <w:r w:rsidRPr="007A4F52">
        <w:rPr>
          <w:rFonts w:ascii="Times New Roman" w:hAnsi="Times New Roman"/>
          <w:sz w:val="28"/>
          <w:szCs w:val="28"/>
          <w:lang w:eastAsia="ru-RU"/>
        </w:rPr>
        <w:t>Методические рекомендации  общеобразовательной учебной дисциплины «Географии» является частью основной профессиональной образовательной программы в  соответствии с ФГОС по специальности:</w:t>
      </w:r>
      <w:r w:rsidRPr="007A4F52">
        <w:rPr>
          <w:rFonts w:ascii="Times New Roman" w:hAnsi="Times New Roman"/>
          <w:sz w:val="28"/>
          <w:szCs w:val="28"/>
          <w:lang w:eastAsia="ar-SA"/>
        </w:rPr>
        <w:t xml:space="preserve"> </w:t>
      </w:r>
    </w:p>
    <w:p w:rsidR="00882640" w:rsidRPr="007A4F52" w:rsidRDefault="00882640" w:rsidP="00DB31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lang w:eastAsia="ar-SA"/>
        </w:rPr>
      </w:pPr>
    </w:p>
    <w:p w:rsidR="00882640" w:rsidRPr="00895BDC" w:rsidRDefault="00882640" w:rsidP="00895B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bCs/>
          <w:sz w:val="28"/>
          <w:szCs w:val="28"/>
        </w:rPr>
      </w:pPr>
      <w:r w:rsidRPr="00895BDC">
        <w:rPr>
          <w:rFonts w:ascii="Times New Roman" w:hAnsi="Times New Roman"/>
          <w:b/>
          <w:bCs/>
          <w:color w:val="292929"/>
          <w:sz w:val="28"/>
          <w:szCs w:val="28"/>
          <w:shd w:val="clear" w:color="auto" w:fill="FFFFFF"/>
        </w:rPr>
        <w:t>09.02.07 Информационные системы и программирование</w:t>
      </w:r>
      <w:r w:rsidRPr="00895BDC">
        <w:rPr>
          <w:rFonts w:ascii="Times New Roman" w:hAnsi="Times New Roman"/>
          <w:b/>
          <w:bCs/>
          <w:sz w:val="28"/>
          <w:szCs w:val="28"/>
        </w:rPr>
        <w:t xml:space="preserve"> </w:t>
      </w:r>
    </w:p>
    <w:p w:rsidR="00882640" w:rsidRPr="007A4F52" w:rsidRDefault="00882640" w:rsidP="00DB31D2">
      <w:pPr>
        <w:spacing w:after="0" w:line="240" w:lineRule="auto"/>
        <w:rPr>
          <w:rFonts w:ascii="Times New Roman" w:hAnsi="Times New Roman"/>
          <w:sz w:val="28"/>
          <w:szCs w:val="28"/>
          <w:lang w:eastAsia="ru-RU"/>
        </w:rPr>
      </w:pPr>
    </w:p>
    <w:p w:rsidR="00882640" w:rsidRPr="007A4F52" w:rsidRDefault="00882640" w:rsidP="00DB31D2">
      <w:pPr>
        <w:spacing w:after="0" w:line="240" w:lineRule="auto"/>
        <w:rPr>
          <w:rFonts w:ascii="Times New Roman" w:hAnsi="Times New Roman"/>
          <w:color w:val="000000"/>
          <w:sz w:val="28"/>
          <w:szCs w:val="28"/>
        </w:rPr>
      </w:pPr>
      <w:r w:rsidRPr="007A4F52">
        <w:rPr>
          <w:rFonts w:ascii="Times New Roman" w:hAnsi="Times New Roman"/>
          <w:color w:val="000000"/>
          <w:sz w:val="28"/>
          <w:szCs w:val="28"/>
        </w:rPr>
        <w:t xml:space="preserve">Обучение географии включает обязательное выполнение и практических работ. Широкое использование практических работ в учебном процессе делает его более интересным, повышает качество обучения, усиливает практическую направленность преподавания, способствует развитию познавательной активности студентов ( и в ходе исследовательской деятельности), их логического мышления и творческой самодеятельности. Кроме того, проведение практических работ при изучении курса географии способствует формированию у студентов </w:t>
      </w:r>
      <w:proofErr w:type="spellStart"/>
      <w:r w:rsidRPr="007A4F52">
        <w:rPr>
          <w:rFonts w:ascii="Times New Roman" w:hAnsi="Times New Roman"/>
          <w:color w:val="000000"/>
          <w:sz w:val="28"/>
          <w:szCs w:val="28"/>
        </w:rPr>
        <w:t>общеучебных</w:t>
      </w:r>
      <w:proofErr w:type="spellEnd"/>
      <w:r w:rsidRPr="007A4F52">
        <w:rPr>
          <w:rFonts w:ascii="Times New Roman" w:hAnsi="Times New Roman"/>
          <w:color w:val="000000"/>
          <w:sz w:val="28"/>
          <w:szCs w:val="28"/>
        </w:rPr>
        <w:t xml:space="preserve"> и специальных умений.</w:t>
      </w:r>
    </w:p>
    <w:p w:rsidR="00882640" w:rsidRPr="007A4F52" w:rsidRDefault="00882640" w:rsidP="00DB31D2">
      <w:pPr>
        <w:widowControl w:val="0"/>
        <w:autoSpaceDE w:val="0"/>
        <w:autoSpaceDN w:val="0"/>
        <w:spacing w:before="200" w:after="0" w:line="240" w:lineRule="auto"/>
        <w:ind w:firstLine="540"/>
        <w:jc w:val="both"/>
        <w:rPr>
          <w:rFonts w:ascii="Times New Roman" w:hAnsi="Times New Roman"/>
          <w:sz w:val="28"/>
          <w:szCs w:val="28"/>
          <w:lang w:eastAsia="ru-RU"/>
        </w:rPr>
      </w:pPr>
      <w:r w:rsidRPr="007A4F52">
        <w:rPr>
          <w:rFonts w:ascii="Times New Roman" w:hAnsi="Times New Roman"/>
          <w:sz w:val="28"/>
          <w:szCs w:val="28"/>
          <w:lang w:eastAsia="ru-RU"/>
        </w:rPr>
        <w:t xml:space="preserve">В результате изучения учебной дисциплины «География» обучающийся на профильном  уровне научится: </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-определять роль современного комплекса географических наук в решении современных научных и практических задач;</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xml:space="preserve">-выявлять и оценивать географические факторы, определяющие сущность и динамику важнейших природных, </w:t>
      </w:r>
      <w:proofErr w:type="spellStart"/>
      <w:r w:rsidRPr="007A4F52">
        <w:rPr>
          <w:rFonts w:ascii="Times New Roman" w:hAnsi="Times New Roman" w:cs="Times New Roman"/>
          <w:sz w:val="28"/>
          <w:szCs w:val="28"/>
        </w:rPr>
        <w:t>социальноэкономических</w:t>
      </w:r>
      <w:proofErr w:type="spellEnd"/>
      <w:r w:rsidRPr="007A4F52">
        <w:rPr>
          <w:rFonts w:ascii="Times New Roman" w:hAnsi="Times New Roman" w:cs="Times New Roman"/>
          <w:sz w:val="28"/>
          <w:szCs w:val="28"/>
        </w:rPr>
        <w:t xml:space="preserve"> и экологических процессов;</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-проводить простейшую географическую экспертизу разнообразных природных, социально-экономических и экологических</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процессов;</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-прогнозировать изменения географических объектов, основываясь на динамике и территориальных особенностях процессов,</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протекающих в географическом пространстве;</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–прогнозировать закономерности и тенденции развития социально-экономических и экологических процессов и явлений на основе</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картографических источников информации;</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–использовать геоинформационные системы для получения, хранения и обработки информации;</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-составлять комплексные географические характеристики природно-хозяйственных систем;</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xml:space="preserve">-создавать простейшие модели природных, социально-экономических и </w:t>
      </w:r>
      <w:proofErr w:type="spellStart"/>
      <w:r w:rsidRPr="007A4F52">
        <w:rPr>
          <w:rFonts w:ascii="Times New Roman" w:hAnsi="Times New Roman" w:cs="Times New Roman"/>
          <w:sz w:val="28"/>
          <w:szCs w:val="28"/>
        </w:rPr>
        <w:t>геоэкологических</w:t>
      </w:r>
      <w:proofErr w:type="spellEnd"/>
      <w:r w:rsidRPr="007A4F52">
        <w:rPr>
          <w:rFonts w:ascii="Times New Roman" w:hAnsi="Times New Roman" w:cs="Times New Roman"/>
          <w:sz w:val="28"/>
          <w:szCs w:val="28"/>
        </w:rPr>
        <w:t xml:space="preserve"> объектов, явлений и процессов;</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–интерпретировать природные, социально-экономические и экологические характеристики различных территорий на основе картографической информации;</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xml:space="preserve">–прогнозировать изменения </w:t>
      </w:r>
      <w:proofErr w:type="spellStart"/>
      <w:r w:rsidRPr="007A4F52">
        <w:rPr>
          <w:rFonts w:ascii="Times New Roman" w:hAnsi="Times New Roman" w:cs="Times New Roman"/>
          <w:sz w:val="28"/>
          <w:szCs w:val="28"/>
        </w:rPr>
        <w:t>геосистем</w:t>
      </w:r>
      <w:proofErr w:type="spellEnd"/>
      <w:r w:rsidRPr="007A4F52">
        <w:rPr>
          <w:rFonts w:ascii="Times New Roman" w:hAnsi="Times New Roman" w:cs="Times New Roman"/>
          <w:sz w:val="28"/>
          <w:szCs w:val="28"/>
        </w:rPr>
        <w:t xml:space="preserve"> под влиянием природных и антропогенных факторов;</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lastRenderedPageBreak/>
        <w:t>–анализировать причины формирования природно-территориальных и природно-хозяйственных систем и факторы, влияющие на их развитие;</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–прогнозировать изменение численности и структуры населения мира и отдельных регионов;</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–анализировать рынок труда, прогнозировать развитие рынка труда на основе динамики его изменений;</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–оценивать вклад отдельных регионов в мировое хозяйство;</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–выявлять особенности современного геополитического и геоэкономического положения России, ее роль в международном географическом разделении труда;</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понимать принципы выделения и устанавливать соотношения между государственной территорией и исключительной экономической</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зоной России;</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давать оценку международной деятельности, направленной на решение глобальных проблем человечества.</w:t>
      </w:r>
    </w:p>
    <w:p w:rsidR="00882640" w:rsidRPr="007A4F52" w:rsidRDefault="00882640" w:rsidP="00DB31D2">
      <w:pPr>
        <w:pStyle w:val="HTML"/>
        <w:shd w:val="clear" w:color="auto" w:fill="FFFFFF"/>
        <w:rPr>
          <w:rFonts w:ascii="Times New Roman" w:hAnsi="Times New Roman" w:cs="Times New Roman"/>
          <w:sz w:val="28"/>
          <w:szCs w:val="28"/>
        </w:rPr>
      </w:pP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Выпускник на углубленном уровне получит возможность научиться:</w:t>
      </w:r>
    </w:p>
    <w:p w:rsidR="00882640" w:rsidRPr="007A4F52" w:rsidRDefault="00882640" w:rsidP="00DB31D2">
      <w:pPr>
        <w:pStyle w:val="HTML"/>
        <w:shd w:val="clear" w:color="auto" w:fill="FFFFFF"/>
        <w:rPr>
          <w:rFonts w:ascii="Times New Roman" w:hAnsi="Times New Roman" w:cs="Times New Roman"/>
          <w:sz w:val="28"/>
          <w:szCs w:val="28"/>
        </w:rPr>
      </w:pP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выявлять основные процессы и закономерности взаимодействия географической среды и общества, объяснять и оценивать проблемы</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и последствия такого взаимодействия в странах и регионах мира;</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–выявлять и характеризовать взаимосвязанные природно-хозяйственные</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системы на  различных иерархических уровнях географического пространства;</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выявлять и оценивать географические аспекты устойчивого развития территории, региона, страны;</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–формулировать цель исследования, выдвигать и проверять гипотезы о взаимодействии компонентов природно-хозяйственных</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территориальных систем;</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определять роль современного комплекса географических наук в решении современных научных и практических задач;</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xml:space="preserve">–выявлять и оценивать географические факторы, определяющие сущность и динамику важнейших природных, </w:t>
      </w:r>
      <w:proofErr w:type="spellStart"/>
      <w:r w:rsidRPr="007A4F52">
        <w:rPr>
          <w:rFonts w:ascii="Times New Roman" w:hAnsi="Times New Roman" w:cs="Times New Roman"/>
          <w:sz w:val="28"/>
          <w:szCs w:val="28"/>
        </w:rPr>
        <w:t>социальноэкономических</w:t>
      </w:r>
      <w:proofErr w:type="spellEnd"/>
      <w:r w:rsidRPr="007A4F52">
        <w:rPr>
          <w:rFonts w:ascii="Times New Roman" w:hAnsi="Times New Roman" w:cs="Times New Roman"/>
          <w:sz w:val="28"/>
          <w:szCs w:val="28"/>
        </w:rPr>
        <w:t xml:space="preserve"> и экологических процессов;</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–проводить простейшую географическую экспертизу разнообразных природных, социально-экономических и экологических</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процессов;</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–прогнозировать изменения географических объектов, основываясь на динамике и территориальных особенностях процессов,</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протекающих в географическом пространстве;</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–прогнозировать закономерности и тенденции развития социально-экономических и экологических процессов и явлений на основе</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lastRenderedPageBreak/>
        <w:t>картографических источников информации;</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–использовать геоинформационные системы для получения, хранения и обработки информации;</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–составлять комплексные географические характеристики природно-хозяйственных систем;</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xml:space="preserve">–создавать простейшие модели природных, социально-экономических и </w:t>
      </w:r>
      <w:proofErr w:type="spellStart"/>
      <w:r w:rsidRPr="007A4F52">
        <w:rPr>
          <w:rFonts w:ascii="Times New Roman" w:hAnsi="Times New Roman" w:cs="Times New Roman"/>
          <w:sz w:val="28"/>
          <w:szCs w:val="28"/>
        </w:rPr>
        <w:t>геоэкологических</w:t>
      </w:r>
      <w:proofErr w:type="spellEnd"/>
      <w:r w:rsidRPr="007A4F52">
        <w:rPr>
          <w:rFonts w:ascii="Times New Roman" w:hAnsi="Times New Roman" w:cs="Times New Roman"/>
          <w:sz w:val="28"/>
          <w:szCs w:val="28"/>
        </w:rPr>
        <w:t xml:space="preserve"> объектов, явлений и процессов;</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интерпретировать природные, социально-экономические и экологические характеристики различных территорий на основе</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картографической информации;</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xml:space="preserve">–прогнозировать изменения </w:t>
      </w:r>
      <w:proofErr w:type="spellStart"/>
      <w:r w:rsidRPr="007A4F52">
        <w:rPr>
          <w:rFonts w:ascii="Times New Roman" w:hAnsi="Times New Roman" w:cs="Times New Roman"/>
          <w:sz w:val="28"/>
          <w:szCs w:val="28"/>
        </w:rPr>
        <w:t>геосистем</w:t>
      </w:r>
      <w:proofErr w:type="spellEnd"/>
      <w:r w:rsidRPr="007A4F52">
        <w:rPr>
          <w:rFonts w:ascii="Times New Roman" w:hAnsi="Times New Roman" w:cs="Times New Roman"/>
          <w:sz w:val="28"/>
          <w:szCs w:val="28"/>
        </w:rPr>
        <w:t xml:space="preserve"> под влиянием природных и антропогенных факторов;</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анализировать причины формирования природно-территориальных и природно-хозяйственных систем и факторы, влияющие на их</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развитие;</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–прогнозировать изменение численности и структуры населения мира и отдельных регионов;</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–анализировать рынок труда, прогнозировать развитие рынка труда на основе динамики его изменений;</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-оценивать вклад отдельных регионов в мировое хозяйство;</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–оценивать характер взаимодействия деятельности человека и компонентов природы в разных географических условиях с точки</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зрения концепции устойчивого развития;</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 xml:space="preserve">–выявлять особенности современного геополитического и геоэкономического положения России, ее роль в </w:t>
      </w:r>
      <w:proofErr w:type="spellStart"/>
      <w:r w:rsidRPr="007A4F52">
        <w:rPr>
          <w:rFonts w:ascii="Times New Roman" w:hAnsi="Times New Roman" w:cs="Times New Roman"/>
          <w:sz w:val="28"/>
          <w:szCs w:val="28"/>
        </w:rPr>
        <w:t>международномгеографическом</w:t>
      </w:r>
      <w:proofErr w:type="spellEnd"/>
      <w:r w:rsidRPr="007A4F52">
        <w:rPr>
          <w:rFonts w:ascii="Times New Roman" w:hAnsi="Times New Roman" w:cs="Times New Roman"/>
          <w:sz w:val="28"/>
          <w:szCs w:val="28"/>
        </w:rPr>
        <w:t xml:space="preserve"> разделении труда;</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–понимать принципы выделения и устанавливать соотношения между государственной территорией и исключительной экономической</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зоной России;</w:t>
      </w:r>
    </w:p>
    <w:p w:rsidR="00882640" w:rsidRPr="007A4F52" w:rsidRDefault="00882640" w:rsidP="00DB31D2">
      <w:pPr>
        <w:pStyle w:val="HTML"/>
        <w:shd w:val="clear" w:color="auto" w:fill="FFFFFF"/>
        <w:rPr>
          <w:rFonts w:ascii="Times New Roman" w:hAnsi="Times New Roman" w:cs="Times New Roman"/>
          <w:sz w:val="28"/>
          <w:szCs w:val="28"/>
        </w:rPr>
      </w:pPr>
      <w:r w:rsidRPr="007A4F52">
        <w:rPr>
          <w:rFonts w:ascii="Times New Roman" w:hAnsi="Times New Roman" w:cs="Times New Roman"/>
          <w:sz w:val="28"/>
          <w:szCs w:val="28"/>
        </w:rPr>
        <w:t>–давать оценку международной деятельности, направленной на решение глобальных проблем человечества.</w:t>
      </w:r>
    </w:p>
    <w:p w:rsidR="00882640" w:rsidRPr="007A4F52" w:rsidRDefault="00882640" w:rsidP="00DB31D2">
      <w:pPr>
        <w:spacing w:after="0" w:line="240" w:lineRule="auto"/>
        <w:ind w:firstLine="540"/>
        <w:jc w:val="both"/>
        <w:rPr>
          <w:rFonts w:ascii="Times New Roman" w:hAnsi="Times New Roman"/>
          <w:sz w:val="28"/>
          <w:szCs w:val="28"/>
          <w:lang w:eastAsia="ar-SA"/>
        </w:rPr>
      </w:pPr>
      <w:r w:rsidRPr="007A4F52">
        <w:rPr>
          <w:rFonts w:ascii="Times New Roman" w:hAnsi="Times New Roman"/>
          <w:sz w:val="28"/>
          <w:szCs w:val="28"/>
          <w:lang w:eastAsia="ar-SA"/>
        </w:rPr>
        <w:t>Предметные результаты раздела «Обучающийся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rsidR="00882640" w:rsidRPr="007A4F52" w:rsidRDefault="00882640" w:rsidP="00DB31D2">
      <w:pPr>
        <w:spacing w:after="0" w:line="240" w:lineRule="auto"/>
        <w:ind w:firstLine="709"/>
        <w:jc w:val="both"/>
        <w:rPr>
          <w:rFonts w:ascii="Times New Roman" w:hAnsi="Times New Roman"/>
          <w:sz w:val="28"/>
          <w:szCs w:val="28"/>
          <w:lang w:eastAsia="ar-SA"/>
        </w:rPr>
      </w:pPr>
      <w:r w:rsidRPr="007A4F52">
        <w:rPr>
          <w:rFonts w:ascii="Times New Roman" w:hAnsi="Times New Roman"/>
          <w:sz w:val="28"/>
          <w:szCs w:val="28"/>
          <w:lang w:eastAsia="ar-SA"/>
        </w:rPr>
        <w:t xml:space="preserve">Промежуточная аттестация проводится в форме </w:t>
      </w:r>
      <w:r w:rsidRPr="007A4F52">
        <w:rPr>
          <w:rFonts w:ascii="Times New Roman" w:hAnsi="Times New Roman"/>
          <w:i/>
          <w:sz w:val="28"/>
          <w:szCs w:val="28"/>
          <w:lang w:eastAsia="ar-SA"/>
        </w:rPr>
        <w:t xml:space="preserve"> </w:t>
      </w:r>
      <w:r w:rsidRPr="007A4F52">
        <w:rPr>
          <w:rFonts w:ascii="Times New Roman" w:hAnsi="Times New Roman"/>
          <w:sz w:val="28"/>
          <w:szCs w:val="28"/>
          <w:lang w:eastAsia="ar-SA"/>
        </w:rPr>
        <w:t>дифференцированного зачета в  2 семестре (в соответствии с учебным планом).</w:t>
      </w:r>
    </w:p>
    <w:p w:rsidR="00882640" w:rsidRPr="007A4F52" w:rsidRDefault="00882640" w:rsidP="00DB31D2">
      <w:pPr>
        <w:spacing w:after="0" w:line="240" w:lineRule="auto"/>
        <w:ind w:right="-851"/>
        <w:rPr>
          <w:rFonts w:ascii="Times New Roman" w:hAnsi="Times New Roman"/>
          <w:b/>
          <w:sz w:val="28"/>
          <w:szCs w:val="28"/>
          <w:lang w:eastAsia="ar-SA"/>
        </w:rPr>
      </w:pPr>
    </w:p>
    <w:p w:rsidR="00882640" w:rsidRPr="007A4F52" w:rsidRDefault="00882640" w:rsidP="00DB31D2">
      <w:pPr>
        <w:spacing w:after="0" w:line="240" w:lineRule="auto"/>
        <w:ind w:right="-851"/>
        <w:jc w:val="both"/>
        <w:rPr>
          <w:rFonts w:ascii="Times New Roman" w:hAnsi="Times New Roman"/>
          <w:b/>
          <w:sz w:val="28"/>
          <w:szCs w:val="28"/>
          <w:lang w:eastAsia="ar-SA"/>
        </w:rPr>
      </w:pPr>
    </w:p>
    <w:p w:rsidR="00882640" w:rsidRPr="007A4F52" w:rsidRDefault="00882640" w:rsidP="00DB31D2">
      <w:pPr>
        <w:spacing w:after="0" w:line="240" w:lineRule="auto"/>
        <w:ind w:right="98" w:firstLine="540"/>
        <w:jc w:val="center"/>
        <w:rPr>
          <w:rFonts w:ascii="Times New Roman" w:hAnsi="Times New Roman"/>
          <w:b/>
          <w:sz w:val="28"/>
          <w:szCs w:val="28"/>
          <w:lang w:eastAsia="ar-SA"/>
        </w:rPr>
      </w:pPr>
    </w:p>
    <w:p w:rsidR="00882640" w:rsidRPr="007A4F52" w:rsidRDefault="00882640" w:rsidP="00DB31D2">
      <w:pPr>
        <w:spacing w:after="0" w:line="240" w:lineRule="auto"/>
        <w:ind w:right="98" w:firstLine="540"/>
        <w:jc w:val="center"/>
        <w:rPr>
          <w:rFonts w:ascii="Times New Roman" w:hAnsi="Times New Roman"/>
          <w:b/>
          <w:sz w:val="28"/>
          <w:szCs w:val="28"/>
          <w:lang w:eastAsia="ar-SA"/>
        </w:rPr>
      </w:pPr>
    </w:p>
    <w:p w:rsidR="00882640" w:rsidRPr="007A4F52" w:rsidRDefault="00882640" w:rsidP="00DB31D2">
      <w:pPr>
        <w:spacing w:after="0" w:line="240" w:lineRule="auto"/>
        <w:ind w:right="98" w:firstLine="540"/>
        <w:jc w:val="center"/>
        <w:rPr>
          <w:rFonts w:ascii="Times New Roman" w:hAnsi="Times New Roman"/>
          <w:b/>
          <w:sz w:val="28"/>
          <w:szCs w:val="28"/>
          <w:lang w:eastAsia="ar-SA"/>
        </w:rPr>
      </w:pPr>
    </w:p>
    <w:p w:rsidR="00882640" w:rsidRPr="007A4F52" w:rsidRDefault="00882640" w:rsidP="00DB31D2">
      <w:pPr>
        <w:spacing w:after="0" w:line="240" w:lineRule="auto"/>
        <w:ind w:right="98" w:firstLine="540"/>
        <w:jc w:val="center"/>
        <w:rPr>
          <w:rFonts w:ascii="Times New Roman" w:hAnsi="Times New Roman"/>
          <w:b/>
          <w:sz w:val="28"/>
          <w:szCs w:val="28"/>
          <w:lang w:eastAsia="ar-SA"/>
        </w:rPr>
      </w:pPr>
    </w:p>
    <w:p w:rsidR="00882640" w:rsidRDefault="00882640" w:rsidP="00DB31D2">
      <w:pPr>
        <w:spacing w:after="0" w:line="240" w:lineRule="auto"/>
        <w:ind w:right="98"/>
        <w:jc w:val="center"/>
        <w:rPr>
          <w:rFonts w:ascii="Times New Roman" w:hAnsi="Times New Roman"/>
          <w:b/>
          <w:sz w:val="28"/>
          <w:szCs w:val="28"/>
          <w:lang w:eastAsia="ar-SA"/>
        </w:rPr>
      </w:pPr>
    </w:p>
    <w:p w:rsidR="00882640" w:rsidRDefault="00882640" w:rsidP="00DB31D2">
      <w:pPr>
        <w:spacing w:after="0" w:line="240" w:lineRule="auto"/>
        <w:ind w:right="98"/>
        <w:jc w:val="center"/>
        <w:rPr>
          <w:rFonts w:ascii="Times New Roman" w:hAnsi="Times New Roman"/>
          <w:b/>
          <w:sz w:val="28"/>
          <w:szCs w:val="28"/>
          <w:lang w:eastAsia="ar-SA"/>
        </w:rPr>
      </w:pPr>
    </w:p>
    <w:p w:rsidR="00882640" w:rsidRPr="007A4F52" w:rsidRDefault="00882640" w:rsidP="00DB31D2">
      <w:pPr>
        <w:spacing w:after="0" w:line="240" w:lineRule="auto"/>
        <w:ind w:right="98"/>
        <w:jc w:val="center"/>
        <w:rPr>
          <w:rFonts w:ascii="Times New Roman" w:hAnsi="Times New Roman"/>
          <w:b/>
          <w:sz w:val="28"/>
          <w:szCs w:val="28"/>
          <w:lang w:eastAsia="ar-SA"/>
        </w:rPr>
      </w:pPr>
      <w:r w:rsidRPr="007A4F52">
        <w:rPr>
          <w:rFonts w:ascii="Times New Roman" w:hAnsi="Times New Roman"/>
          <w:b/>
          <w:sz w:val="28"/>
          <w:szCs w:val="28"/>
          <w:lang w:eastAsia="ar-SA"/>
        </w:rPr>
        <w:lastRenderedPageBreak/>
        <w:t>2.СТРУКТУРА И СОДЕРЖАНИЕ УЧЕБНОЙ ДИСЦИПЛИНЫ</w:t>
      </w:r>
    </w:p>
    <w:p w:rsidR="00882640" w:rsidRPr="007A4F52" w:rsidRDefault="00882640" w:rsidP="00DB31D2">
      <w:pPr>
        <w:spacing w:after="0" w:line="240" w:lineRule="auto"/>
        <w:ind w:right="98"/>
        <w:jc w:val="center"/>
        <w:rPr>
          <w:rFonts w:ascii="Times New Roman" w:hAnsi="Times New Roman"/>
          <w:b/>
          <w:sz w:val="28"/>
          <w:szCs w:val="28"/>
          <w:lang w:eastAsia="ar-SA"/>
        </w:rPr>
      </w:pPr>
    </w:p>
    <w:p w:rsidR="00882640" w:rsidRPr="007A4F52" w:rsidRDefault="00882640" w:rsidP="00DB31D2">
      <w:pPr>
        <w:spacing w:after="0"/>
        <w:rPr>
          <w:rFonts w:ascii="Times New Roman" w:hAnsi="Times New Roman"/>
          <w:sz w:val="28"/>
          <w:szCs w:val="28"/>
        </w:rPr>
      </w:pPr>
      <w:r w:rsidRPr="007A4F52">
        <w:rPr>
          <w:rFonts w:ascii="Times New Roman" w:hAnsi="Times New Roman"/>
          <w:b/>
          <w:sz w:val="28"/>
          <w:szCs w:val="28"/>
        </w:rPr>
        <w:t>География в современном мире</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География в системе естественно-научных и гуманитарных знаний.</w:t>
      </w:r>
      <w:r w:rsidRPr="007A4F52">
        <w:rPr>
          <w:rFonts w:ascii="Times New Roman" w:hAnsi="Times New Roman"/>
          <w:i/>
          <w:sz w:val="28"/>
          <w:szCs w:val="28"/>
        </w:rPr>
        <w:t xml:space="preserve"> История географии как науки. Основные теории и концепции современной географии.</w:t>
      </w:r>
      <w:r w:rsidRPr="007A4F52">
        <w:rPr>
          <w:rFonts w:ascii="Times New Roman" w:hAnsi="Times New Roman"/>
          <w:sz w:val="28"/>
          <w:szCs w:val="28"/>
        </w:rPr>
        <w:t xml:space="preserve"> Значение географической науки для современного общества. Методы географической науки (описательный, сравнительно-географический, картографический, статистический, полевой, математический, моделирования, районирования, аэрокосмический, геоинформационный). Целостность географического пространства. Географические оболочки. Ноосфера. Географическая картина мира. Пространственная дифференциация объектов и явлений. Основные подходы к районированию территории. Территориальные системы. </w:t>
      </w:r>
      <w:r w:rsidRPr="007A4F52">
        <w:rPr>
          <w:rFonts w:ascii="Times New Roman" w:hAnsi="Times New Roman"/>
          <w:i/>
          <w:sz w:val="28"/>
          <w:szCs w:val="28"/>
        </w:rPr>
        <w:t>Иерархия природно-хозяйственных систем.</w:t>
      </w:r>
      <w:r w:rsidRPr="007A4F52">
        <w:rPr>
          <w:rFonts w:ascii="Times New Roman" w:hAnsi="Times New Roman"/>
          <w:sz w:val="28"/>
          <w:szCs w:val="28"/>
        </w:rPr>
        <w:t xml:space="preserve"> Пространственные модели в географии. Геоинформационные системы. Географические прогнозы.</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Географические аспекты глобальных проблем человечества. Роль географии в решении глобальных проблем современности. Международное сотрудничество как инструмент решения глобальных проблем.</w:t>
      </w:r>
    </w:p>
    <w:p w:rsidR="00882640" w:rsidRPr="007A4F52" w:rsidRDefault="00882640" w:rsidP="00DB31D2">
      <w:pPr>
        <w:spacing w:after="0" w:line="240" w:lineRule="auto"/>
        <w:rPr>
          <w:rFonts w:ascii="Times New Roman" w:hAnsi="Times New Roman"/>
          <w:sz w:val="28"/>
          <w:szCs w:val="28"/>
        </w:rPr>
      </w:pPr>
    </w:p>
    <w:p w:rsidR="00882640" w:rsidRPr="007A4F52" w:rsidRDefault="00882640" w:rsidP="00DB31D2">
      <w:pPr>
        <w:pStyle w:val="4"/>
        <w:ind w:firstLine="0"/>
        <w:rPr>
          <w:b/>
        </w:rPr>
      </w:pPr>
      <w:r w:rsidRPr="007A4F52">
        <w:t xml:space="preserve"> </w:t>
      </w:r>
      <w:r w:rsidRPr="007A4F52">
        <w:rPr>
          <w:b/>
        </w:rPr>
        <w:t>Физическая география</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Физическая география. Дисциплины, входящие в физическую географию: геоморфология, метеорология и климатология, науки о природных водах (гидрология, океанология, гидрогеология, гляциология), геокриология (мерзлотоведение), почвоведение, биогеография, фенология.</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Географические объекты, процессы и явления. Физико-географическая дифференциация. Важнейшие факторы физико-географической дифференциации (суммарная солнечная радиация, атмосферные осадки).</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 xml:space="preserve">Геологические объекты и процессы. Развитие земной коры во времени. Геологическая хронология. </w:t>
      </w:r>
      <w:r w:rsidRPr="007A4F52">
        <w:rPr>
          <w:rFonts w:ascii="Times New Roman" w:hAnsi="Times New Roman"/>
          <w:i/>
          <w:sz w:val="28"/>
          <w:szCs w:val="28"/>
        </w:rPr>
        <w:t>Этапы геологической истории земной коры.</w:t>
      </w:r>
      <w:r w:rsidRPr="007A4F52">
        <w:rPr>
          <w:rFonts w:ascii="Times New Roman" w:hAnsi="Times New Roman"/>
          <w:sz w:val="28"/>
          <w:szCs w:val="28"/>
        </w:rPr>
        <w:t xml:space="preserve"> Тектоника литосферных плит.</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i/>
          <w:sz w:val="28"/>
          <w:szCs w:val="28"/>
        </w:rPr>
        <w:t>Свойства литосферы: ресурсные, геодинамические, геохимические, геофизические, экологические.</w:t>
      </w:r>
      <w:r w:rsidRPr="007A4F52">
        <w:rPr>
          <w:rFonts w:ascii="Times New Roman" w:hAnsi="Times New Roman"/>
          <w:sz w:val="28"/>
          <w:szCs w:val="28"/>
        </w:rPr>
        <w:t xml:space="preserve"> Эндогенные и экзогенные процессы и рельеф. Антропогенный фактор </w:t>
      </w:r>
      <w:proofErr w:type="spellStart"/>
      <w:r w:rsidRPr="007A4F52">
        <w:rPr>
          <w:rFonts w:ascii="Times New Roman" w:hAnsi="Times New Roman"/>
          <w:sz w:val="28"/>
          <w:szCs w:val="28"/>
        </w:rPr>
        <w:t>рельефообразования</w:t>
      </w:r>
      <w:proofErr w:type="spellEnd"/>
      <w:r w:rsidRPr="007A4F52">
        <w:rPr>
          <w:rFonts w:ascii="Times New Roman" w:hAnsi="Times New Roman"/>
          <w:sz w:val="28"/>
          <w:szCs w:val="28"/>
        </w:rPr>
        <w:t>.</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 xml:space="preserve">Природные комплексы. Природные комплексы как системы, их компоненты и свойства. </w:t>
      </w:r>
      <w:r w:rsidRPr="007A4F52">
        <w:rPr>
          <w:rFonts w:ascii="Times New Roman" w:hAnsi="Times New Roman"/>
          <w:i/>
          <w:sz w:val="28"/>
          <w:szCs w:val="28"/>
        </w:rPr>
        <w:t>Группировка природных комплексов по размерам и сложности организации.</w:t>
      </w:r>
      <w:r w:rsidRPr="007A4F52">
        <w:rPr>
          <w:rFonts w:ascii="Times New Roman" w:hAnsi="Times New Roman"/>
          <w:sz w:val="28"/>
          <w:szCs w:val="28"/>
        </w:rPr>
        <w:t xml:space="preserve"> Физико-географическое районирование. Природно-антропогенные комплексы. </w:t>
      </w:r>
      <w:r w:rsidRPr="007A4F52">
        <w:rPr>
          <w:rFonts w:ascii="Times New Roman" w:hAnsi="Times New Roman"/>
          <w:i/>
          <w:sz w:val="28"/>
          <w:szCs w:val="28"/>
        </w:rPr>
        <w:t>Природно-антропогенные комплексы разного ранга.</w:t>
      </w:r>
    </w:p>
    <w:p w:rsidR="00882640" w:rsidRPr="007A4F52" w:rsidRDefault="00882640" w:rsidP="00DB31D2">
      <w:pPr>
        <w:spacing w:after="0" w:line="240" w:lineRule="auto"/>
        <w:rPr>
          <w:rFonts w:ascii="Times New Roman" w:hAnsi="Times New Roman"/>
          <w:i/>
          <w:sz w:val="28"/>
          <w:szCs w:val="28"/>
        </w:rPr>
      </w:pPr>
      <w:r w:rsidRPr="007A4F52">
        <w:rPr>
          <w:rFonts w:ascii="Times New Roman" w:hAnsi="Times New Roman"/>
          <w:sz w:val="28"/>
          <w:szCs w:val="28"/>
        </w:rPr>
        <w:t xml:space="preserve">Катастрофические и неблагоприятные природные процессы. </w:t>
      </w:r>
      <w:r w:rsidRPr="007A4F52">
        <w:rPr>
          <w:rFonts w:ascii="Times New Roman" w:hAnsi="Times New Roman"/>
          <w:i/>
          <w:sz w:val="28"/>
          <w:szCs w:val="28"/>
        </w:rPr>
        <w:t>География природного риска.</w:t>
      </w:r>
    </w:p>
    <w:p w:rsidR="00882640" w:rsidRPr="007A4F52" w:rsidRDefault="00882640" w:rsidP="00DB31D2">
      <w:pPr>
        <w:spacing w:after="0" w:line="240" w:lineRule="auto"/>
        <w:rPr>
          <w:rFonts w:ascii="Times New Roman" w:hAnsi="Times New Roman"/>
          <w:i/>
          <w:sz w:val="28"/>
          <w:szCs w:val="28"/>
        </w:rPr>
      </w:pPr>
    </w:p>
    <w:p w:rsidR="00882640" w:rsidRPr="007A4F52" w:rsidRDefault="00882640" w:rsidP="00DB31D2">
      <w:pPr>
        <w:spacing w:after="0" w:line="240" w:lineRule="auto"/>
        <w:rPr>
          <w:rFonts w:ascii="Times New Roman" w:hAnsi="Times New Roman"/>
          <w:b/>
          <w:sz w:val="28"/>
          <w:szCs w:val="28"/>
        </w:rPr>
      </w:pPr>
      <w:r w:rsidRPr="007A4F52">
        <w:rPr>
          <w:rFonts w:ascii="Times New Roman" w:hAnsi="Times New Roman"/>
          <w:b/>
          <w:sz w:val="28"/>
          <w:szCs w:val="28"/>
        </w:rPr>
        <w:t>Социально-экономическая география мира</w:t>
      </w:r>
    </w:p>
    <w:p w:rsidR="00882640" w:rsidRPr="007A4F52" w:rsidRDefault="00882640" w:rsidP="00DB31D2">
      <w:pPr>
        <w:spacing w:after="0" w:line="240" w:lineRule="auto"/>
        <w:rPr>
          <w:rFonts w:ascii="Times New Roman" w:hAnsi="Times New Roman"/>
          <w:sz w:val="28"/>
          <w:szCs w:val="28"/>
        </w:rPr>
      </w:pP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lastRenderedPageBreak/>
        <w:t xml:space="preserve">Экономическая и социальная география. Дисциплины, входящие в социально-экономическую географию (география населения, география мирового хозяйства, география сельского хозяйства, география промышленности, география сферы обслуживания, география внешнеэкономических связей, в том числе география внешней торговли, география транспорта, региональная экономическая география, политическая география </w:t>
      </w:r>
      <w:proofErr w:type="spellStart"/>
      <w:r w:rsidRPr="007A4F52">
        <w:rPr>
          <w:rFonts w:ascii="Times New Roman" w:hAnsi="Times New Roman"/>
          <w:sz w:val="28"/>
          <w:szCs w:val="28"/>
        </w:rPr>
        <w:t>география</w:t>
      </w:r>
      <w:proofErr w:type="spellEnd"/>
      <w:r w:rsidRPr="007A4F52">
        <w:rPr>
          <w:rFonts w:ascii="Times New Roman" w:hAnsi="Times New Roman"/>
          <w:sz w:val="28"/>
          <w:szCs w:val="28"/>
        </w:rPr>
        <w:t xml:space="preserve"> культуры (культурная география). Представление о геополитике, </w:t>
      </w:r>
      <w:proofErr w:type="spellStart"/>
      <w:r w:rsidRPr="007A4F52">
        <w:rPr>
          <w:rFonts w:ascii="Times New Roman" w:hAnsi="Times New Roman"/>
          <w:sz w:val="28"/>
          <w:szCs w:val="28"/>
        </w:rPr>
        <w:t>геоэкономике</w:t>
      </w:r>
      <w:proofErr w:type="spellEnd"/>
      <w:r w:rsidRPr="007A4F52">
        <w:rPr>
          <w:rFonts w:ascii="Times New Roman" w:hAnsi="Times New Roman"/>
          <w:sz w:val="28"/>
          <w:szCs w:val="28"/>
        </w:rPr>
        <w:t>, географии потребления).</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Экономико-географическое положение. Методы оценки экономико-географического положения.</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 xml:space="preserve">Природные условия жизни общества. Теории географического детерминизма. Природно-ресурсный потенциал территории. Виды природных ресурсов. Природопользование. Рациональное и нерациональное использование природных ресурсов. </w:t>
      </w:r>
      <w:r w:rsidRPr="007A4F52">
        <w:rPr>
          <w:rFonts w:ascii="Times New Roman" w:hAnsi="Times New Roman"/>
          <w:i/>
          <w:sz w:val="28"/>
          <w:szCs w:val="28"/>
        </w:rPr>
        <w:t>Изменение значения отдельных ресурсов на различных исторических этапах.</w:t>
      </w:r>
      <w:r w:rsidRPr="007A4F52">
        <w:rPr>
          <w:rFonts w:ascii="Times New Roman" w:hAnsi="Times New Roman"/>
          <w:sz w:val="28"/>
          <w:szCs w:val="28"/>
        </w:rPr>
        <w:t xml:space="preserve"> Территориальные сочетания природных ресурсов. Обеспеченность природными ресурсами отдельных территорий.</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 xml:space="preserve">География населения. Расселение человека по планете. Численность, воспроизводство, динамика изменения численности населения. Демографический переход. Демографическая политика. </w:t>
      </w:r>
      <w:r w:rsidRPr="007A4F52">
        <w:rPr>
          <w:rFonts w:ascii="Times New Roman" w:hAnsi="Times New Roman"/>
          <w:i/>
          <w:sz w:val="28"/>
          <w:szCs w:val="28"/>
        </w:rPr>
        <w:t>Демографические кризисы.</w:t>
      </w:r>
      <w:r w:rsidRPr="007A4F52">
        <w:rPr>
          <w:rFonts w:ascii="Times New Roman" w:hAnsi="Times New Roman"/>
          <w:sz w:val="28"/>
          <w:szCs w:val="28"/>
        </w:rPr>
        <w:t xml:space="preserve"> Размещение и плотность населения. Факторы, влияющие на размещение и плотность населения. Состав и структура населения (половозрастной, этнический, религиозный составы, городское и сельское население). </w:t>
      </w:r>
      <w:r w:rsidRPr="007A4F52">
        <w:rPr>
          <w:rFonts w:ascii="Times New Roman" w:hAnsi="Times New Roman"/>
          <w:i/>
          <w:sz w:val="28"/>
          <w:szCs w:val="28"/>
        </w:rPr>
        <w:t xml:space="preserve">География религий. </w:t>
      </w:r>
      <w:proofErr w:type="spellStart"/>
      <w:r w:rsidRPr="007A4F52">
        <w:rPr>
          <w:rFonts w:ascii="Times New Roman" w:hAnsi="Times New Roman"/>
          <w:i/>
          <w:sz w:val="28"/>
          <w:szCs w:val="28"/>
        </w:rPr>
        <w:t>Этногеография</w:t>
      </w:r>
      <w:proofErr w:type="spellEnd"/>
      <w:r w:rsidRPr="007A4F52">
        <w:rPr>
          <w:rFonts w:ascii="Times New Roman" w:hAnsi="Times New Roman"/>
          <w:i/>
          <w:sz w:val="28"/>
          <w:szCs w:val="28"/>
        </w:rPr>
        <w:t>.</w:t>
      </w:r>
      <w:r w:rsidRPr="007A4F52">
        <w:rPr>
          <w:rFonts w:ascii="Times New Roman" w:hAnsi="Times New Roman"/>
          <w:sz w:val="28"/>
          <w:szCs w:val="28"/>
        </w:rPr>
        <w:t xml:space="preserve"> Основные очаги этнических и конфессиональных конфликтов. Миграции населения. География рынка труда и занятости. Расселение населения. Сельское и городское расселение. Урбанизация. </w:t>
      </w:r>
      <w:proofErr w:type="spellStart"/>
      <w:r w:rsidRPr="007A4F52">
        <w:rPr>
          <w:rFonts w:ascii="Times New Roman" w:hAnsi="Times New Roman"/>
          <w:sz w:val="28"/>
          <w:szCs w:val="28"/>
        </w:rPr>
        <w:t>Геоурбанистика</w:t>
      </w:r>
      <w:proofErr w:type="spellEnd"/>
      <w:r w:rsidRPr="007A4F52">
        <w:rPr>
          <w:rFonts w:ascii="Times New Roman" w:hAnsi="Times New Roman"/>
          <w:sz w:val="28"/>
          <w:szCs w:val="28"/>
        </w:rPr>
        <w:t>.</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География мирового хозяйства. Отраслевая и территориальная структура мирового хозяйства. Географическое разделение труда. Развитие географического разделения труда. География основных отраслей производственной и непроизводственной сфер. Факторы размещения производства. Изменение отраслевой структуры. Развитие сферы услуг.</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География внешнеэкономических связей. Международные экономические отношения.  Мировой рынок товаров и услуг. Особые экономические зоны. Международные организации (интеграционные экономические союзы). Транснациональные корпорации. Географические аспекты глобализации.</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 xml:space="preserve">География транспорта. Основные преимущества различных видов транспорта. </w:t>
      </w:r>
      <w:r w:rsidRPr="007A4F52">
        <w:rPr>
          <w:rFonts w:ascii="Times New Roman" w:hAnsi="Times New Roman"/>
          <w:i/>
          <w:sz w:val="28"/>
          <w:szCs w:val="28"/>
        </w:rPr>
        <w:t>Транспортная инфраструктура.</w:t>
      </w:r>
      <w:r w:rsidRPr="007A4F52">
        <w:rPr>
          <w:rFonts w:ascii="Times New Roman" w:hAnsi="Times New Roman"/>
          <w:sz w:val="28"/>
          <w:szCs w:val="28"/>
        </w:rPr>
        <w:t xml:space="preserve"> Мировая транспортная система. </w:t>
      </w:r>
      <w:r w:rsidRPr="007A4F52">
        <w:rPr>
          <w:rFonts w:ascii="Times New Roman" w:hAnsi="Times New Roman"/>
          <w:i/>
          <w:sz w:val="28"/>
          <w:szCs w:val="28"/>
        </w:rPr>
        <w:t>Транспорт и окружающая среда.</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 xml:space="preserve">География мировой торговли. </w:t>
      </w:r>
      <w:r w:rsidRPr="007A4F52">
        <w:rPr>
          <w:rFonts w:ascii="Times New Roman" w:hAnsi="Times New Roman"/>
          <w:i/>
          <w:sz w:val="28"/>
          <w:szCs w:val="28"/>
        </w:rPr>
        <w:t>Пространственная структура мировой торговли. Основные направления оборота наиболее важных товаров и услуг.</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sz w:val="28"/>
          <w:szCs w:val="28"/>
        </w:rPr>
        <w:t xml:space="preserve">Региональная экономическая география. Определение специализации отдельных стран и районов. Комплексная географическая характеристика крупнейших стран и регионов мира. Особенности экономико-географического положения, природно-ресурсного потенциала, населения, хозяйства, </w:t>
      </w:r>
      <w:r w:rsidRPr="007A4F52">
        <w:rPr>
          <w:rFonts w:ascii="Times New Roman" w:hAnsi="Times New Roman"/>
          <w:i/>
          <w:sz w:val="28"/>
          <w:szCs w:val="28"/>
        </w:rPr>
        <w:t>инфраструктуры,</w:t>
      </w:r>
      <w:r w:rsidRPr="007A4F52">
        <w:rPr>
          <w:rFonts w:ascii="Times New Roman" w:hAnsi="Times New Roman"/>
          <w:sz w:val="28"/>
          <w:szCs w:val="28"/>
        </w:rPr>
        <w:t xml:space="preserve"> культуры, современных проблем развития </w:t>
      </w:r>
      <w:r w:rsidRPr="007A4F52">
        <w:rPr>
          <w:rFonts w:ascii="Times New Roman" w:hAnsi="Times New Roman"/>
          <w:sz w:val="28"/>
          <w:szCs w:val="28"/>
        </w:rPr>
        <w:lastRenderedPageBreak/>
        <w:t xml:space="preserve">крупных регионов и стран Европы, Азии, Северной и Южной Америки, Австралии и Африки. Международная специализация крупнейших стран и регионов мира.  Ведущие страны-экспортеры основных видов продукции.  </w:t>
      </w:r>
    </w:p>
    <w:p w:rsidR="00882640" w:rsidRPr="007A4F52" w:rsidRDefault="00882640" w:rsidP="00DB31D2">
      <w:pPr>
        <w:spacing w:after="0" w:line="240" w:lineRule="auto"/>
        <w:rPr>
          <w:rFonts w:ascii="Times New Roman" w:hAnsi="Times New Roman"/>
          <w:sz w:val="28"/>
          <w:szCs w:val="28"/>
        </w:rPr>
      </w:pPr>
      <w:r w:rsidRPr="007A4F52">
        <w:rPr>
          <w:rFonts w:ascii="Times New Roman" w:hAnsi="Times New Roman"/>
          <w:i/>
          <w:sz w:val="28"/>
          <w:szCs w:val="28"/>
        </w:rPr>
        <w:t>Политическая география и геополитика.</w:t>
      </w:r>
      <w:r w:rsidRPr="007A4F52">
        <w:rPr>
          <w:rFonts w:ascii="Times New Roman" w:hAnsi="Times New Roman"/>
          <w:sz w:val="28"/>
          <w:szCs w:val="28"/>
        </w:rPr>
        <w:t xml:space="preserve"> Территориально-политическая организация общества. </w:t>
      </w:r>
      <w:r w:rsidRPr="007A4F52">
        <w:rPr>
          <w:rFonts w:ascii="Times New Roman" w:hAnsi="Times New Roman"/>
          <w:i/>
          <w:sz w:val="28"/>
          <w:szCs w:val="28"/>
        </w:rPr>
        <w:t>Формирование мирового геополитического пространства.</w:t>
      </w:r>
    </w:p>
    <w:p w:rsidR="00882640" w:rsidRPr="007A4F52" w:rsidRDefault="00882640" w:rsidP="00DB31D2">
      <w:pPr>
        <w:spacing w:after="0" w:line="240" w:lineRule="auto"/>
        <w:rPr>
          <w:rFonts w:ascii="Times New Roman" w:hAnsi="Times New Roman"/>
          <w:i/>
          <w:sz w:val="28"/>
          <w:szCs w:val="28"/>
        </w:rPr>
      </w:pPr>
      <w:r w:rsidRPr="007A4F52">
        <w:rPr>
          <w:rFonts w:ascii="Times New Roman" w:hAnsi="Times New Roman"/>
          <w:sz w:val="28"/>
          <w:szCs w:val="28"/>
        </w:rPr>
        <w:t xml:space="preserve">Россия на политической карте мира, в мировом хозяйстве, системе международных финансово-экономических и политических отношений. Особенности географии экономических, политических, культурных и научных связей России со странами мира. Особенности интеграции России в мировое сообщество. </w:t>
      </w:r>
      <w:r w:rsidRPr="007A4F52">
        <w:rPr>
          <w:rFonts w:ascii="Times New Roman" w:hAnsi="Times New Roman"/>
          <w:i/>
          <w:sz w:val="28"/>
          <w:szCs w:val="28"/>
        </w:rPr>
        <w:t>Географические аспекты решения внешнеэкономических и внешнеполитических задач развития России.</w:t>
      </w:r>
    </w:p>
    <w:p w:rsidR="00882640" w:rsidRPr="007A4F52" w:rsidRDefault="00882640" w:rsidP="00DB31D2">
      <w:pPr>
        <w:spacing w:after="0" w:line="240" w:lineRule="auto"/>
        <w:rPr>
          <w:rFonts w:ascii="Times New Roman" w:hAnsi="Times New Roman"/>
          <w:i/>
          <w:sz w:val="28"/>
          <w:szCs w:val="28"/>
        </w:rPr>
      </w:pPr>
    </w:p>
    <w:p w:rsidR="00882640" w:rsidRPr="007A4F52" w:rsidRDefault="00882640" w:rsidP="00DB31D2">
      <w:pPr>
        <w:rPr>
          <w:rFonts w:ascii="Times New Roman" w:hAnsi="Times New Roman"/>
          <w:sz w:val="28"/>
          <w:szCs w:val="28"/>
        </w:rPr>
      </w:pPr>
      <w:r w:rsidRPr="007A4F52">
        <w:rPr>
          <w:rFonts w:ascii="Times New Roman" w:hAnsi="Times New Roman"/>
          <w:b/>
          <w:sz w:val="28"/>
          <w:szCs w:val="28"/>
        </w:rPr>
        <w:t>Геоэкология</w:t>
      </w:r>
    </w:p>
    <w:p w:rsidR="00882640" w:rsidRPr="007A4F52" w:rsidRDefault="00882640" w:rsidP="00DB31D2">
      <w:pPr>
        <w:rPr>
          <w:rFonts w:ascii="Times New Roman" w:hAnsi="Times New Roman"/>
          <w:sz w:val="28"/>
          <w:szCs w:val="28"/>
        </w:rPr>
      </w:pPr>
      <w:r w:rsidRPr="007A4F52">
        <w:rPr>
          <w:rFonts w:ascii="Times New Roman" w:hAnsi="Times New Roman"/>
          <w:sz w:val="28"/>
          <w:szCs w:val="28"/>
        </w:rPr>
        <w:t xml:space="preserve">Окружающая среда как </w:t>
      </w:r>
      <w:proofErr w:type="spellStart"/>
      <w:r w:rsidRPr="007A4F52">
        <w:rPr>
          <w:rFonts w:ascii="Times New Roman" w:hAnsi="Times New Roman"/>
          <w:sz w:val="28"/>
          <w:szCs w:val="28"/>
        </w:rPr>
        <w:t>геосистема</w:t>
      </w:r>
      <w:proofErr w:type="spellEnd"/>
      <w:r w:rsidRPr="007A4F52">
        <w:rPr>
          <w:rFonts w:ascii="Times New Roman" w:hAnsi="Times New Roman"/>
          <w:sz w:val="28"/>
          <w:szCs w:val="28"/>
        </w:rPr>
        <w:t xml:space="preserve">. Экологические процессы. Динамика развития важнейших экологических процессов. Антропогенное воздействие. Особенности воздействия на окружающую среду различных сфер и отраслей хозяйства. Состояние окружающей среды в зависимости от степени и характера антропогенного воздействия. </w:t>
      </w:r>
      <w:r w:rsidRPr="007A4F52">
        <w:rPr>
          <w:rFonts w:ascii="Times New Roman" w:hAnsi="Times New Roman"/>
          <w:i/>
          <w:sz w:val="28"/>
          <w:szCs w:val="28"/>
        </w:rPr>
        <w:t xml:space="preserve">Экологический кризис, экологическая катастрофа. Региональные и глобальные изменения географической среды в результате деятельности человека. </w:t>
      </w:r>
      <w:r w:rsidRPr="007A4F52">
        <w:rPr>
          <w:rFonts w:ascii="Times New Roman" w:hAnsi="Times New Roman"/>
          <w:sz w:val="28"/>
          <w:szCs w:val="28"/>
        </w:rPr>
        <w:t xml:space="preserve">Роль географии в решении </w:t>
      </w:r>
      <w:proofErr w:type="spellStart"/>
      <w:r w:rsidRPr="007A4F52">
        <w:rPr>
          <w:rFonts w:ascii="Times New Roman" w:hAnsi="Times New Roman"/>
          <w:sz w:val="28"/>
          <w:szCs w:val="28"/>
        </w:rPr>
        <w:t>геоэкологических</w:t>
      </w:r>
      <w:proofErr w:type="spellEnd"/>
      <w:r w:rsidRPr="007A4F52">
        <w:rPr>
          <w:rFonts w:ascii="Times New Roman" w:hAnsi="Times New Roman"/>
          <w:sz w:val="28"/>
          <w:szCs w:val="28"/>
        </w:rPr>
        <w:t xml:space="preserve"> проблем. Особо охраняемые природные территории. Концепция устойчивого развития.</w:t>
      </w:r>
    </w:p>
    <w:p w:rsidR="00882640" w:rsidRPr="007A4F52" w:rsidRDefault="00882640" w:rsidP="00DB31D2">
      <w:pPr>
        <w:spacing w:after="0" w:line="240" w:lineRule="auto"/>
        <w:ind w:right="98" w:firstLine="540"/>
        <w:jc w:val="both"/>
        <w:rPr>
          <w:rFonts w:ascii="Times New Roman" w:hAnsi="Times New Roman"/>
          <w:sz w:val="28"/>
          <w:szCs w:val="28"/>
          <w:lang w:eastAsia="ar-SA"/>
        </w:rPr>
      </w:pPr>
    </w:p>
    <w:p w:rsidR="00882640" w:rsidRPr="007A4F52" w:rsidRDefault="00882640" w:rsidP="00DB31D2">
      <w:pPr>
        <w:spacing w:after="0" w:line="240" w:lineRule="auto"/>
        <w:ind w:right="98" w:firstLine="540"/>
        <w:jc w:val="both"/>
        <w:rPr>
          <w:rFonts w:ascii="Times New Roman" w:hAnsi="Times New Roman"/>
          <w:sz w:val="28"/>
          <w:szCs w:val="28"/>
          <w:lang w:eastAsia="ar-SA"/>
        </w:rPr>
      </w:pPr>
    </w:p>
    <w:p w:rsidR="00882640" w:rsidRDefault="00882640" w:rsidP="00DB31D2">
      <w:pPr>
        <w:jc w:val="center"/>
        <w:rPr>
          <w:rFonts w:ascii="Times New Roman" w:hAnsi="Times New Roman"/>
          <w:b/>
          <w:sz w:val="28"/>
          <w:szCs w:val="28"/>
          <w:u w:val="single"/>
          <w:lang w:eastAsia="ru-RU"/>
        </w:rPr>
      </w:pPr>
    </w:p>
    <w:p w:rsidR="00882640" w:rsidRDefault="00882640" w:rsidP="00DB31D2">
      <w:pPr>
        <w:jc w:val="center"/>
        <w:rPr>
          <w:rFonts w:ascii="Times New Roman" w:hAnsi="Times New Roman"/>
          <w:b/>
          <w:sz w:val="28"/>
          <w:szCs w:val="28"/>
          <w:u w:val="single"/>
          <w:lang w:eastAsia="ru-RU"/>
        </w:rPr>
      </w:pPr>
    </w:p>
    <w:p w:rsidR="00882640" w:rsidRDefault="00882640" w:rsidP="00DB31D2">
      <w:pPr>
        <w:jc w:val="center"/>
        <w:rPr>
          <w:rFonts w:ascii="Times New Roman" w:hAnsi="Times New Roman"/>
          <w:b/>
          <w:sz w:val="28"/>
          <w:szCs w:val="28"/>
          <w:u w:val="single"/>
          <w:lang w:eastAsia="ru-RU"/>
        </w:rPr>
      </w:pPr>
    </w:p>
    <w:p w:rsidR="00882640" w:rsidRDefault="00882640" w:rsidP="00DB31D2">
      <w:pPr>
        <w:jc w:val="center"/>
        <w:rPr>
          <w:rFonts w:ascii="Times New Roman" w:hAnsi="Times New Roman"/>
          <w:b/>
          <w:sz w:val="28"/>
          <w:szCs w:val="28"/>
          <w:u w:val="single"/>
          <w:lang w:eastAsia="ru-RU"/>
        </w:rPr>
      </w:pPr>
    </w:p>
    <w:p w:rsidR="00882640" w:rsidRDefault="00882640" w:rsidP="00DB31D2">
      <w:pPr>
        <w:jc w:val="center"/>
        <w:rPr>
          <w:rFonts w:ascii="Times New Roman" w:hAnsi="Times New Roman"/>
          <w:b/>
          <w:sz w:val="28"/>
          <w:szCs w:val="28"/>
          <w:u w:val="single"/>
          <w:lang w:eastAsia="ru-RU"/>
        </w:rPr>
      </w:pPr>
    </w:p>
    <w:p w:rsidR="00882640" w:rsidRDefault="00882640" w:rsidP="00DB31D2">
      <w:pPr>
        <w:jc w:val="center"/>
        <w:rPr>
          <w:rFonts w:ascii="Times New Roman" w:hAnsi="Times New Roman"/>
          <w:b/>
          <w:sz w:val="28"/>
          <w:szCs w:val="28"/>
          <w:u w:val="single"/>
          <w:lang w:eastAsia="ru-RU"/>
        </w:rPr>
      </w:pPr>
    </w:p>
    <w:p w:rsidR="00882640" w:rsidRDefault="00882640" w:rsidP="00DB31D2">
      <w:pPr>
        <w:jc w:val="center"/>
        <w:rPr>
          <w:rFonts w:ascii="Times New Roman" w:hAnsi="Times New Roman"/>
          <w:b/>
          <w:sz w:val="28"/>
          <w:szCs w:val="28"/>
          <w:u w:val="single"/>
          <w:lang w:eastAsia="ru-RU"/>
        </w:rPr>
      </w:pPr>
    </w:p>
    <w:p w:rsidR="00882640" w:rsidRDefault="00882640" w:rsidP="00DB31D2">
      <w:pPr>
        <w:jc w:val="center"/>
        <w:rPr>
          <w:rFonts w:ascii="Times New Roman" w:hAnsi="Times New Roman"/>
          <w:b/>
          <w:sz w:val="28"/>
          <w:szCs w:val="28"/>
          <w:u w:val="single"/>
          <w:lang w:eastAsia="ru-RU"/>
        </w:rPr>
      </w:pPr>
    </w:p>
    <w:p w:rsidR="00882640" w:rsidRDefault="00882640" w:rsidP="00DB31D2">
      <w:pPr>
        <w:jc w:val="center"/>
        <w:rPr>
          <w:rFonts w:ascii="Times New Roman" w:hAnsi="Times New Roman"/>
          <w:b/>
          <w:sz w:val="28"/>
          <w:szCs w:val="28"/>
          <w:u w:val="single"/>
          <w:lang w:eastAsia="ru-RU"/>
        </w:rPr>
      </w:pPr>
    </w:p>
    <w:p w:rsidR="00882640" w:rsidRDefault="00882640" w:rsidP="00DB31D2">
      <w:pPr>
        <w:jc w:val="center"/>
        <w:rPr>
          <w:rFonts w:ascii="Times New Roman" w:hAnsi="Times New Roman"/>
          <w:b/>
          <w:sz w:val="28"/>
          <w:szCs w:val="28"/>
          <w:u w:val="single"/>
          <w:lang w:eastAsia="ru-RU"/>
        </w:rPr>
      </w:pPr>
    </w:p>
    <w:p w:rsidR="00882640" w:rsidRDefault="00882640" w:rsidP="00DB31D2">
      <w:pPr>
        <w:jc w:val="center"/>
        <w:rPr>
          <w:rFonts w:ascii="Times New Roman" w:hAnsi="Times New Roman"/>
          <w:b/>
          <w:sz w:val="28"/>
          <w:szCs w:val="28"/>
          <w:u w:val="single"/>
          <w:lang w:eastAsia="ru-RU"/>
        </w:rPr>
      </w:pPr>
    </w:p>
    <w:p w:rsidR="00882640" w:rsidRDefault="00882640" w:rsidP="00DB31D2">
      <w:pPr>
        <w:jc w:val="center"/>
        <w:rPr>
          <w:rFonts w:ascii="Times New Roman" w:hAnsi="Times New Roman"/>
          <w:b/>
          <w:sz w:val="28"/>
          <w:szCs w:val="28"/>
          <w:u w:val="single"/>
          <w:lang w:eastAsia="ru-RU"/>
        </w:rPr>
      </w:pPr>
    </w:p>
    <w:p w:rsidR="00882640" w:rsidRPr="007A4F52" w:rsidRDefault="00882640" w:rsidP="00DB31D2">
      <w:pPr>
        <w:jc w:val="center"/>
        <w:rPr>
          <w:rFonts w:ascii="Times New Roman" w:hAnsi="Times New Roman"/>
          <w:sz w:val="28"/>
          <w:szCs w:val="28"/>
          <w:u w:val="single"/>
          <w:lang w:eastAsia="ru-RU"/>
        </w:rPr>
      </w:pPr>
      <w:r w:rsidRPr="007A4F52">
        <w:rPr>
          <w:rFonts w:ascii="Times New Roman" w:hAnsi="Times New Roman"/>
          <w:b/>
          <w:sz w:val="28"/>
          <w:szCs w:val="28"/>
          <w:u w:val="single"/>
          <w:lang w:eastAsia="ru-RU"/>
        </w:rPr>
        <w:lastRenderedPageBreak/>
        <w:t>3.Структура и содержание учебной дисциплины «География»</w:t>
      </w:r>
      <w:r w:rsidRPr="007A4F52">
        <w:rPr>
          <w:rFonts w:ascii="Times New Roman" w:hAnsi="Times New Roman"/>
          <w:sz w:val="28"/>
          <w:szCs w:val="28"/>
          <w:u w:val="single"/>
          <w:lang w:eastAsia="ru-RU"/>
        </w:rPr>
        <w:t>.</w:t>
      </w:r>
    </w:p>
    <w:tbl>
      <w:tblPr>
        <w:tblW w:w="9919" w:type="dxa"/>
        <w:tblInd w:w="2" w:type="dxa"/>
        <w:tblLayout w:type="fixed"/>
        <w:tblCellMar>
          <w:left w:w="40" w:type="dxa"/>
          <w:right w:w="40" w:type="dxa"/>
        </w:tblCellMar>
        <w:tblLook w:val="00A0" w:firstRow="1" w:lastRow="0" w:firstColumn="1" w:lastColumn="0" w:noHBand="0" w:noVBand="0"/>
      </w:tblPr>
      <w:tblGrid>
        <w:gridCol w:w="5667"/>
        <w:gridCol w:w="1842"/>
        <w:gridCol w:w="2310"/>
        <w:gridCol w:w="100"/>
      </w:tblGrid>
      <w:tr w:rsidR="00882640" w:rsidRPr="007A4F52" w:rsidTr="003E2E6C">
        <w:trPr>
          <w:gridAfter w:val="1"/>
          <w:wAfter w:w="100" w:type="dxa"/>
          <w:cantSplit/>
          <w:trHeight w:val="355"/>
        </w:trPr>
        <w:tc>
          <w:tcPr>
            <w:tcW w:w="9819" w:type="dxa"/>
            <w:gridSpan w:val="3"/>
            <w:tcBorders>
              <w:top w:val="single" w:sz="6" w:space="0" w:color="auto"/>
              <w:left w:val="single" w:sz="6" w:space="0" w:color="auto"/>
              <w:bottom w:val="nil"/>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b/>
                <w:sz w:val="28"/>
                <w:szCs w:val="28"/>
                <w:lang w:eastAsia="ru-RU"/>
              </w:rPr>
            </w:pPr>
            <w:r w:rsidRPr="007A4F52">
              <w:rPr>
                <w:rFonts w:ascii="Times New Roman" w:hAnsi="Times New Roman"/>
                <w:sz w:val="28"/>
                <w:szCs w:val="28"/>
                <w:u w:val="single"/>
                <w:lang w:eastAsia="ru-RU"/>
              </w:rPr>
              <w:tab/>
            </w:r>
            <w:r w:rsidRPr="007A4F52">
              <w:rPr>
                <w:rFonts w:ascii="Times New Roman" w:hAnsi="Times New Roman"/>
                <w:b/>
                <w:iCs/>
                <w:sz w:val="28"/>
                <w:szCs w:val="28"/>
                <w:lang w:eastAsia="ru-RU"/>
              </w:rPr>
              <w:t>Объем учебной  дисциплины история и виды учебной работы по действующему плану</w:t>
            </w:r>
          </w:p>
        </w:tc>
      </w:tr>
      <w:tr w:rsidR="00882640" w:rsidRPr="007A4F52" w:rsidTr="003E2E6C">
        <w:trPr>
          <w:gridAfter w:val="1"/>
          <w:wAfter w:w="100" w:type="dxa"/>
          <w:cantSplit/>
          <w:trHeight w:hRule="exact" w:val="355"/>
        </w:trPr>
        <w:tc>
          <w:tcPr>
            <w:tcW w:w="5667" w:type="dxa"/>
            <w:tcBorders>
              <w:top w:val="single" w:sz="6" w:space="0" w:color="auto"/>
              <w:left w:val="single" w:sz="6" w:space="0" w:color="auto"/>
              <w:bottom w:val="nil"/>
              <w:right w:val="single" w:sz="6" w:space="0" w:color="auto"/>
            </w:tcBorders>
            <w:shd w:val="clear" w:color="auto" w:fill="FFFFFF"/>
          </w:tcPr>
          <w:p w:rsidR="00882640" w:rsidRPr="007A4F52" w:rsidRDefault="00882640" w:rsidP="003E2E6C">
            <w:pPr>
              <w:shd w:val="clear" w:color="auto" w:fill="FFFFFF"/>
              <w:spacing w:after="0"/>
              <w:rPr>
                <w:rFonts w:ascii="Times New Roman" w:hAnsi="Times New Roman"/>
                <w:b/>
                <w:sz w:val="28"/>
                <w:szCs w:val="28"/>
                <w:lang w:eastAsia="ru-RU"/>
              </w:rPr>
            </w:pPr>
            <w:r w:rsidRPr="007A4F52">
              <w:rPr>
                <w:rFonts w:ascii="Times New Roman" w:hAnsi="Times New Roman"/>
                <w:iCs/>
                <w:sz w:val="28"/>
                <w:szCs w:val="28"/>
                <w:lang w:eastAsia="ru-RU"/>
              </w:rPr>
              <w:t>Общая трудоемкость учебной дисциплины</w:t>
            </w:r>
          </w:p>
        </w:tc>
        <w:tc>
          <w:tcPr>
            <w:tcW w:w="4152" w:type="dxa"/>
            <w:gridSpan w:val="2"/>
            <w:tcBorders>
              <w:top w:val="single" w:sz="6" w:space="0" w:color="auto"/>
              <w:left w:val="single" w:sz="6" w:space="0" w:color="auto"/>
              <w:bottom w:val="single" w:sz="6" w:space="0" w:color="auto"/>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b/>
                <w:sz w:val="28"/>
                <w:szCs w:val="28"/>
                <w:lang w:eastAsia="ru-RU"/>
              </w:rPr>
            </w:pPr>
            <w:r w:rsidRPr="007A4F52">
              <w:rPr>
                <w:rFonts w:ascii="Times New Roman" w:hAnsi="Times New Roman"/>
                <w:iCs/>
                <w:sz w:val="28"/>
                <w:szCs w:val="28"/>
                <w:lang w:eastAsia="ru-RU"/>
              </w:rPr>
              <w:t xml:space="preserve">72 часа </w:t>
            </w:r>
          </w:p>
        </w:tc>
      </w:tr>
      <w:tr w:rsidR="00882640" w:rsidRPr="007A4F52" w:rsidTr="003E2E6C">
        <w:trPr>
          <w:gridAfter w:val="1"/>
          <w:wAfter w:w="100" w:type="dxa"/>
          <w:cantSplit/>
          <w:trHeight w:hRule="exact" w:val="355"/>
        </w:trPr>
        <w:tc>
          <w:tcPr>
            <w:tcW w:w="5667" w:type="dxa"/>
            <w:vMerge w:val="restart"/>
            <w:tcBorders>
              <w:top w:val="single" w:sz="6" w:space="0" w:color="auto"/>
              <w:left w:val="single" w:sz="6" w:space="0" w:color="auto"/>
              <w:bottom w:val="single" w:sz="6" w:space="0" w:color="auto"/>
              <w:right w:val="single" w:sz="6" w:space="0" w:color="auto"/>
            </w:tcBorders>
            <w:shd w:val="clear" w:color="auto" w:fill="FFFFFF"/>
          </w:tcPr>
          <w:p w:rsidR="00882640" w:rsidRPr="007A4F52" w:rsidRDefault="00882640" w:rsidP="003E2E6C">
            <w:pPr>
              <w:shd w:val="clear" w:color="auto" w:fill="FFFFFF"/>
              <w:spacing w:after="0"/>
              <w:rPr>
                <w:rFonts w:ascii="Times New Roman" w:hAnsi="Times New Roman"/>
                <w:b/>
                <w:color w:val="000000"/>
                <w:sz w:val="28"/>
                <w:szCs w:val="28"/>
                <w:lang w:eastAsia="ru-RU"/>
              </w:rPr>
            </w:pPr>
            <w:r w:rsidRPr="007A4F52">
              <w:rPr>
                <w:rFonts w:ascii="Times New Roman" w:hAnsi="Times New Roman"/>
                <w:iCs/>
                <w:sz w:val="28"/>
                <w:szCs w:val="28"/>
                <w:lang w:eastAsia="ru-RU"/>
              </w:rPr>
              <w:t>Вид учебной работы</w:t>
            </w:r>
          </w:p>
        </w:tc>
        <w:tc>
          <w:tcPr>
            <w:tcW w:w="4152" w:type="dxa"/>
            <w:gridSpan w:val="2"/>
            <w:tcBorders>
              <w:top w:val="single" w:sz="6" w:space="0" w:color="auto"/>
              <w:left w:val="single" w:sz="6" w:space="0" w:color="auto"/>
              <w:bottom w:val="single" w:sz="6" w:space="0" w:color="auto"/>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b/>
                <w:color w:val="000000"/>
                <w:sz w:val="28"/>
                <w:szCs w:val="28"/>
                <w:lang w:eastAsia="ru-RU"/>
              </w:rPr>
            </w:pPr>
            <w:r w:rsidRPr="007A4F52">
              <w:rPr>
                <w:rFonts w:ascii="Times New Roman" w:hAnsi="Times New Roman"/>
                <w:iCs/>
                <w:sz w:val="28"/>
                <w:szCs w:val="28"/>
                <w:lang w:eastAsia="ru-RU"/>
              </w:rPr>
              <w:t>Количество часов</w:t>
            </w:r>
          </w:p>
        </w:tc>
      </w:tr>
      <w:tr w:rsidR="00882640" w:rsidRPr="007A4F52" w:rsidTr="003E2E6C">
        <w:trPr>
          <w:gridAfter w:val="1"/>
          <w:wAfter w:w="100" w:type="dxa"/>
          <w:cantSplit/>
          <w:trHeight w:hRule="exact" w:val="724"/>
        </w:trPr>
        <w:tc>
          <w:tcPr>
            <w:tcW w:w="5667" w:type="dxa"/>
            <w:vMerge/>
            <w:tcBorders>
              <w:top w:val="single" w:sz="6" w:space="0" w:color="auto"/>
              <w:left w:val="single" w:sz="6" w:space="0" w:color="auto"/>
              <w:bottom w:val="single" w:sz="6" w:space="0" w:color="auto"/>
              <w:right w:val="single" w:sz="6" w:space="0" w:color="auto"/>
            </w:tcBorders>
            <w:vAlign w:val="center"/>
          </w:tcPr>
          <w:p w:rsidR="00882640" w:rsidRPr="007A4F52" w:rsidRDefault="00882640" w:rsidP="003E2E6C">
            <w:pPr>
              <w:spacing w:after="0" w:line="240" w:lineRule="auto"/>
              <w:rPr>
                <w:rFonts w:ascii="Times New Roman" w:hAnsi="Times New Roman"/>
                <w:b/>
                <w:color w:val="000000"/>
                <w:sz w:val="28"/>
                <w:szCs w:val="28"/>
                <w:lang w:eastAsia="ru-RU"/>
              </w:rPr>
            </w:pPr>
          </w:p>
        </w:tc>
        <w:tc>
          <w:tcPr>
            <w:tcW w:w="1842" w:type="dxa"/>
            <w:vMerge w:val="restart"/>
            <w:tcBorders>
              <w:top w:val="single" w:sz="6" w:space="0" w:color="auto"/>
              <w:left w:val="single" w:sz="6" w:space="0" w:color="auto"/>
              <w:bottom w:val="single" w:sz="6" w:space="0" w:color="auto"/>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b/>
                <w:color w:val="000000"/>
                <w:sz w:val="28"/>
                <w:szCs w:val="28"/>
                <w:lang w:eastAsia="ru-RU"/>
              </w:rPr>
            </w:pPr>
            <w:r w:rsidRPr="007A4F52">
              <w:rPr>
                <w:rFonts w:ascii="Times New Roman" w:hAnsi="Times New Roman"/>
                <w:iCs/>
                <w:sz w:val="28"/>
                <w:szCs w:val="28"/>
                <w:lang w:eastAsia="ru-RU"/>
              </w:rPr>
              <w:t>Всего по уч. плану</w:t>
            </w:r>
          </w:p>
        </w:tc>
        <w:tc>
          <w:tcPr>
            <w:tcW w:w="2310" w:type="dxa"/>
            <w:tcBorders>
              <w:top w:val="single" w:sz="6" w:space="0" w:color="auto"/>
              <w:left w:val="single" w:sz="6" w:space="0" w:color="auto"/>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b/>
                <w:color w:val="000000"/>
                <w:sz w:val="28"/>
                <w:szCs w:val="28"/>
                <w:lang w:eastAsia="ru-RU"/>
              </w:rPr>
            </w:pPr>
            <w:r w:rsidRPr="007A4F52">
              <w:rPr>
                <w:rFonts w:ascii="Times New Roman" w:hAnsi="Times New Roman"/>
                <w:iCs/>
                <w:sz w:val="28"/>
                <w:szCs w:val="28"/>
                <w:lang w:eastAsia="ru-RU"/>
              </w:rPr>
              <w:t>В т. ч. по семестрам</w:t>
            </w:r>
          </w:p>
        </w:tc>
      </w:tr>
      <w:tr w:rsidR="00882640" w:rsidRPr="007A4F52" w:rsidTr="003E2E6C">
        <w:trPr>
          <w:cantSplit/>
          <w:trHeight w:hRule="exact" w:val="307"/>
        </w:trPr>
        <w:tc>
          <w:tcPr>
            <w:tcW w:w="5667" w:type="dxa"/>
            <w:vMerge/>
            <w:tcBorders>
              <w:top w:val="single" w:sz="6" w:space="0" w:color="auto"/>
              <w:left w:val="single" w:sz="6" w:space="0" w:color="auto"/>
              <w:bottom w:val="single" w:sz="6" w:space="0" w:color="auto"/>
              <w:right w:val="single" w:sz="6" w:space="0" w:color="auto"/>
            </w:tcBorders>
            <w:vAlign w:val="center"/>
          </w:tcPr>
          <w:p w:rsidR="00882640" w:rsidRPr="007A4F52" w:rsidRDefault="00882640" w:rsidP="003E2E6C">
            <w:pPr>
              <w:spacing w:after="0" w:line="240" w:lineRule="auto"/>
              <w:rPr>
                <w:rFonts w:ascii="Times New Roman" w:hAnsi="Times New Roman"/>
                <w:color w:val="000000"/>
                <w:sz w:val="28"/>
                <w:szCs w:val="28"/>
                <w:lang w:eastAsia="ru-RU"/>
              </w:rPr>
            </w:pPr>
          </w:p>
        </w:tc>
        <w:tc>
          <w:tcPr>
            <w:tcW w:w="1842" w:type="dxa"/>
            <w:vMerge/>
            <w:tcBorders>
              <w:top w:val="single" w:sz="6" w:space="0" w:color="auto"/>
              <w:left w:val="single" w:sz="6" w:space="0" w:color="auto"/>
              <w:bottom w:val="single" w:sz="6" w:space="0" w:color="auto"/>
              <w:right w:val="single" w:sz="6" w:space="0" w:color="auto"/>
            </w:tcBorders>
            <w:vAlign w:val="center"/>
          </w:tcPr>
          <w:p w:rsidR="00882640" w:rsidRPr="007A4F52" w:rsidRDefault="00882640" w:rsidP="003E2E6C">
            <w:pPr>
              <w:spacing w:after="0" w:line="240" w:lineRule="auto"/>
              <w:rPr>
                <w:rFonts w:ascii="Times New Roman" w:hAnsi="Times New Roman"/>
                <w:color w:val="000000"/>
                <w:sz w:val="28"/>
                <w:szCs w:val="28"/>
                <w:lang w:eastAsia="ru-RU"/>
              </w:rPr>
            </w:pPr>
          </w:p>
        </w:tc>
        <w:tc>
          <w:tcPr>
            <w:tcW w:w="2310" w:type="dxa"/>
            <w:tcBorders>
              <w:top w:val="single" w:sz="6" w:space="0" w:color="auto"/>
              <w:left w:val="single" w:sz="6" w:space="0" w:color="auto"/>
              <w:bottom w:val="single" w:sz="6" w:space="0" w:color="auto"/>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2 семестр</w:t>
            </w:r>
          </w:p>
        </w:tc>
        <w:tc>
          <w:tcPr>
            <w:tcW w:w="100" w:type="dxa"/>
            <w:vMerge w:val="restart"/>
            <w:tcBorders>
              <w:lef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p>
        </w:tc>
      </w:tr>
      <w:tr w:rsidR="00882640" w:rsidRPr="007A4F52" w:rsidTr="003E2E6C">
        <w:trPr>
          <w:trHeight w:hRule="exact" w:val="351"/>
        </w:trPr>
        <w:tc>
          <w:tcPr>
            <w:tcW w:w="5667" w:type="dxa"/>
            <w:tcBorders>
              <w:top w:val="single" w:sz="6" w:space="0" w:color="auto"/>
              <w:left w:val="single" w:sz="6" w:space="0" w:color="auto"/>
              <w:bottom w:val="single" w:sz="6" w:space="0" w:color="auto"/>
              <w:right w:val="single" w:sz="6" w:space="0" w:color="auto"/>
            </w:tcBorders>
            <w:shd w:val="clear" w:color="auto" w:fill="FFFFFF"/>
          </w:tcPr>
          <w:p w:rsidR="00882640" w:rsidRPr="007A4F52" w:rsidRDefault="00882640" w:rsidP="003E2E6C">
            <w:pPr>
              <w:shd w:val="clear" w:color="auto" w:fill="FFFFFF"/>
              <w:spacing w:after="0"/>
              <w:rPr>
                <w:rFonts w:ascii="Times New Roman" w:hAnsi="Times New Roman"/>
                <w:bCs/>
                <w:color w:val="000000"/>
                <w:sz w:val="28"/>
                <w:szCs w:val="28"/>
                <w:lang w:eastAsia="ru-RU"/>
              </w:rPr>
            </w:pPr>
            <w:r w:rsidRPr="007A4F52">
              <w:rPr>
                <w:rFonts w:ascii="Times New Roman" w:hAnsi="Times New Roman"/>
                <w:iCs/>
                <w:sz w:val="28"/>
                <w:szCs w:val="28"/>
                <w:lang w:eastAsia="ru-RU"/>
              </w:rPr>
              <w:t>Работа с преподавателем (аудиторные занятия):</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72</w:t>
            </w:r>
          </w:p>
        </w:tc>
        <w:tc>
          <w:tcPr>
            <w:tcW w:w="2310" w:type="dxa"/>
            <w:tcBorders>
              <w:top w:val="single" w:sz="6" w:space="0" w:color="auto"/>
              <w:left w:val="single" w:sz="6" w:space="0" w:color="auto"/>
              <w:bottom w:val="single" w:sz="6" w:space="0" w:color="auto"/>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72</w:t>
            </w:r>
          </w:p>
        </w:tc>
        <w:tc>
          <w:tcPr>
            <w:tcW w:w="100" w:type="dxa"/>
            <w:vMerge/>
            <w:tcBorders>
              <w:lef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p>
        </w:tc>
      </w:tr>
      <w:tr w:rsidR="00882640" w:rsidRPr="007A4F52" w:rsidTr="003E2E6C">
        <w:trPr>
          <w:trHeight w:val="650"/>
        </w:trPr>
        <w:tc>
          <w:tcPr>
            <w:tcW w:w="5667" w:type="dxa"/>
            <w:vMerge w:val="restart"/>
            <w:tcBorders>
              <w:top w:val="single" w:sz="6" w:space="0" w:color="auto"/>
              <w:left w:val="single" w:sz="6" w:space="0" w:color="auto"/>
              <w:right w:val="single" w:sz="6" w:space="0" w:color="auto"/>
            </w:tcBorders>
            <w:shd w:val="clear" w:color="auto" w:fill="FFFFFF"/>
          </w:tcPr>
          <w:p w:rsidR="00882640" w:rsidRPr="007A4F52" w:rsidRDefault="00882640" w:rsidP="003E2E6C">
            <w:pPr>
              <w:numPr>
                <w:ilvl w:val="0"/>
                <w:numId w:val="1"/>
              </w:numPr>
              <w:shd w:val="clear" w:color="auto" w:fill="FFFFFF"/>
              <w:spacing w:after="0" w:line="240" w:lineRule="auto"/>
              <w:rPr>
                <w:rFonts w:ascii="Times New Roman" w:hAnsi="Times New Roman"/>
                <w:sz w:val="28"/>
                <w:szCs w:val="28"/>
                <w:lang w:eastAsia="ru-RU"/>
              </w:rPr>
            </w:pPr>
            <w:r w:rsidRPr="007A4F52">
              <w:rPr>
                <w:rFonts w:ascii="Times New Roman" w:hAnsi="Times New Roman"/>
                <w:iCs/>
                <w:sz w:val="28"/>
                <w:szCs w:val="28"/>
                <w:lang w:eastAsia="ru-RU"/>
              </w:rPr>
              <w:t xml:space="preserve">Теоретические занятия в том числе, </w:t>
            </w:r>
          </w:p>
          <w:p w:rsidR="00882640" w:rsidRPr="007A4F52" w:rsidRDefault="00882640" w:rsidP="003E2E6C">
            <w:pPr>
              <w:numPr>
                <w:ilvl w:val="0"/>
                <w:numId w:val="1"/>
              </w:numPr>
              <w:shd w:val="clear" w:color="auto" w:fill="FFFFFF"/>
              <w:spacing w:after="0" w:line="240" w:lineRule="auto"/>
              <w:rPr>
                <w:rFonts w:ascii="Times New Roman" w:hAnsi="Times New Roman"/>
                <w:sz w:val="28"/>
                <w:szCs w:val="28"/>
                <w:lang w:eastAsia="ru-RU"/>
              </w:rPr>
            </w:pPr>
            <w:r w:rsidRPr="007A4F52">
              <w:rPr>
                <w:rFonts w:ascii="Times New Roman" w:hAnsi="Times New Roman"/>
                <w:iCs/>
                <w:sz w:val="28"/>
                <w:szCs w:val="28"/>
                <w:lang w:eastAsia="ru-RU"/>
              </w:rPr>
              <w:t xml:space="preserve">контрольные работы </w:t>
            </w:r>
          </w:p>
          <w:p w:rsidR="00882640" w:rsidRPr="007A4F52" w:rsidRDefault="00882640" w:rsidP="003E2E6C">
            <w:pPr>
              <w:numPr>
                <w:ilvl w:val="0"/>
                <w:numId w:val="1"/>
              </w:numPr>
              <w:shd w:val="clear" w:color="auto" w:fill="FFFFFF"/>
              <w:spacing w:after="0" w:line="240" w:lineRule="auto"/>
              <w:rPr>
                <w:rFonts w:ascii="Times New Roman" w:hAnsi="Times New Roman"/>
                <w:sz w:val="28"/>
                <w:szCs w:val="28"/>
                <w:lang w:eastAsia="ru-RU"/>
              </w:rPr>
            </w:pPr>
            <w:r w:rsidRPr="007A4F52">
              <w:rPr>
                <w:rFonts w:ascii="Times New Roman" w:hAnsi="Times New Roman"/>
                <w:sz w:val="28"/>
                <w:szCs w:val="28"/>
                <w:lang w:eastAsia="ru-RU"/>
              </w:rPr>
              <w:t>Дифференцированный зачет</w:t>
            </w:r>
          </w:p>
        </w:tc>
        <w:tc>
          <w:tcPr>
            <w:tcW w:w="1842" w:type="dxa"/>
            <w:vMerge w:val="restart"/>
            <w:tcBorders>
              <w:top w:val="single" w:sz="6" w:space="0" w:color="auto"/>
              <w:left w:val="single" w:sz="6" w:space="0" w:color="auto"/>
              <w:right w:val="single" w:sz="6" w:space="0" w:color="auto"/>
            </w:tcBorders>
            <w:shd w:val="clear" w:color="auto" w:fill="FFFFFF"/>
          </w:tcPr>
          <w:p w:rsidR="00882640" w:rsidRPr="007A4F52" w:rsidRDefault="00882640" w:rsidP="003201F2">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42</w:t>
            </w:r>
          </w:p>
          <w:p w:rsidR="00882640" w:rsidRPr="007A4F52" w:rsidRDefault="00882640" w:rsidP="003E2E6C">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1</w:t>
            </w:r>
          </w:p>
          <w:p w:rsidR="00882640" w:rsidRPr="007A4F52" w:rsidRDefault="00882640" w:rsidP="003E2E6C">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1</w:t>
            </w:r>
          </w:p>
        </w:tc>
        <w:tc>
          <w:tcPr>
            <w:tcW w:w="2310" w:type="dxa"/>
            <w:vMerge w:val="restart"/>
            <w:tcBorders>
              <w:top w:val="single" w:sz="6" w:space="0" w:color="auto"/>
              <w:left w:val="single" w:sz="6" w:space="0" w:color="auto"/>
              <w:right w:val="single" w:sz="6" w:space="0" w:color="auto"/>
            </w:tcBorders>
            <w:shd w:val="clear" w:color="auto" w:fill="FFFFFF"/>
          </w:tcPr>
          <w:p w:rsidR="00882640" w:rsidRPr="007A4F52" w:rsidRDefault="00882640" w:rsidP="003201F2">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42</w:t>
            </w:r>
          </w:p>
          <w:p w:rsidR="00882640" w:rsidRPr="007A4F52" w:rsidRDefault="00882640" w:rsidP="003E2E6C">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1</w:t>
            </w:r>
          </w:p>
          <w:p w:rsidR="00882640" w:rsidRPr="007A4F52" w:rsidRDefault="00882640" w:rsidP="003E2E6C">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1</w:t>
            </w:r>
          </w:p>
        </w:tc>
        <w:tc>
          <w:tcPr>
            <w:tcW w:w="100" w:type="dxa"/>
            <w:vMerge/>
            <w:tcBorders>
              <w:lef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p>
        </w:tc>
      </w:tr>
      <w:tr w:rsidR="00882640" w:rsidRPr="007A4F52" w:rsidTr="003E2E6C">
        <w:trPr>
          <w:trHeight w:val="517"/>
        </w:trPr>
        <w:tc>
          <w:tcPr>
            <w:tcW w:w="5667" w:type="dxa"/>
            <w:vMerge/>
            <w:tcBorders>
              <w:left w:val="single" w:sz="6" w:space="0" w:color="auto"/>
              <w:right w:val="single" w:sz="6" w:space="0" w:color="auto"/>
            </w:tcBorders>
            <w:shd w:val="clear" w:color="auto" w:fill="FFFFFF"/>
          </w:tcPr>
          <w:p w:rsidR="00882640" w:rsidRPr="007A4F52" w:rsidRDefault="00882640" w:rsidP="003E2E6C">
            <w:pPr>
              <w:numPr>
                <w:ilvl w:val="0"/>
                <w:numId w:val="1"/>
              </w:numPr>
              <w:shd w:val="clear" w:color="auto" w:fill="FFFFFF"/>
              <w:spacing w:after="0" w:line="240" w:lineRule="auto"/>
              <w:rPr>
                <w:rFonts w:ascii="Times New Roman" w:hAnsi="Times New Roman"/>
                <w:iCs/>
                <w:sz w:val="28"/>
                <w:szCs w:val="28"/>
                <w:lang w:eastAsia="ru-RU"/>
              </w:rPr>
            </w:pPr>
          </w:p>
        </w:tc>
        <w:tc>
          <w:tcPr>
            <w:tcW w:w="1842" w:type="dxa"/>
            <w:vMerge/>
            <w:tcBorders>
              <w:left w:val="single" w:sz="6" w:space="0" w:color="auto"/>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p>
        </w:tc>
        <w:tc>
          <w:tcPr>
            <w:tcW w:w="2310" w:type="dxa"/>
            <w:vMerge/>
            <w:tcBorders>
              <w:left w:val="single" w:sz="6" w:space="0" w:color="auto"/>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p>
        </w:tc>
        <w:tc>
          <w:tcPr>
            <w:tcW w:w="100" w:type="dxa"/>
            <w:vMerge w:val="restart"/>
            <w:tcBorders>
              <w:top w:val="single" w:sz="4" w:space="0" w:color="auto"/>
              <w:lef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p>
        </w:tc>
      </w:tr>
      <w:tr w:rsidR="00882640" w:rsidRPr="007A4F52" w:rsidTr="003201F2">
        <w:trPr>
          <w:trHeight w:val="320"/>
        </w:trPr>
        <w:tc>
          <w:tcPr>
            <w:tcW w:w="5667" w:type="dxa"/>
            <w:tcBorders>
              <w:top w:val="single" w:sz="6" w:space="0" w:color="auto"/>
              <w:left w:val="single" w:sz="6" w:space="0" w:color="auto"/>
              <w:right w:val="single" w:sz="6" w:space="0" w:color="auto"/>
            </w:tcBorders>
            <w:shd w:val="clear" w:color="auto" w:fill="FFFFFF"/>
          </w:tcPr>
          <w:p w:rsidR="00882640" w:rsidRPr="007A4F52" w:rsidRDefault="00882640" w:rsidP="003E2E6C">
            <w:pPr>
              <w:numPr>
                <w:ilvl w:val="0"/>
                <w:numId w:val="1"/>
              </w:numPr>
              <w:shd w:val="clear" w:color="auto" w:fill="FFFFFF"/>
              <w:spacing w:after="0" w:line="240" w:lineRule="auto"/>
              <w:rPr>
                <w:rFonts w:ascii="Times New Roman" w:hAnsi="Times New Roman"/>
                <w:color w:val="000000"/>
                <w:sz w:val="28"/>
                <w:szCs w:val="28"/>
                <w:lang w:eastAsia="ru-RU"/>
              </w:rPr>
            </w:pPr>
            <w:r w:rsidRPr="007A4F52">
              <w:rPr>
                <w:rFonts w:ascii="Times New Roman" w:hAnsi="Times New Roman"/>
                <w:iCs/>
                <w:sz w:val="28"/>
                <w:szCs w:val="28"/>
                <w:lang w:eastAsia="ru-RU"/>
              </w:rPr>
              <w:t>Практические занятия</w:t>
            </w:r>
          </w:p>
        </w:tc>
        <w:tc>
          <w:tcPr>
            <w:tcW w:w="1842" w:type="dxa"/>
            <w:tcBorders>
              <w:top w:val="single" w:sz="6" w:space="0" w:color="auto"/>
              <w:left w:val="single" w:sz="6" w:space="0" w:color="auto"/>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28</w:t>
            </w:r>
          </w:p>
        </w:tc>
        <w:tc>
          <w:tcPr>
            <w:tcW w:w="2310" w:type="dxa"/>
            <w:tcBorders>
              <w:top w:val="single" w:sz="6" w:space="0" w:color="auto"/>
              <w:left w:val="single" w:sz="6" w:space="0" w:color="auto"/>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28</w:t>
            </w:r>
          </w:p>
        </w:tc>
        <w:tc>
          <w:tcPr>
            <w:tcW w:w="100" w:type="dxa"/>
            <w:vMerge/>
            <w:tcBorders>
              <w:lef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p>
        </w:tc>
      </w:tr>
      <w:tr w:rsidR="00882640" w:rsidRPr="007A4F52" w:rsidTr="003E2E6C">
        <w:trPr>
          <w:trHeight w:val="180"/>
        </w:trPr>
        <w:tc>
          <w:tcPr>
            <w:tcW w:w="5667" w:type="dxa"/>
            <w:tcBorders>
              <w:top w:val="single" w:sz="4" w:space="0" w:color="auto"/>
              <w:left w:val="single" w:sz="6" w:space="0" w:color="auto"/>
              <w:right w:val="single" w:sz="6" w:space="0" w:color="auto"/>
            </w:tcBorders>
            <w:shd w:val="clear" w:color="auto" w:fill="FFFFFF"/>
          </w:tcPr>
          <w:p w:rsidR="00882640" w:rsidRPr="007A4F52" w:rsidRDefault="00882640" w:rsidP="003E2E6C">
            <w:pPr>
              <w:numPr>
                <w:ilvl w:val="0"/>
                <w:numId w:val="1"/>
              </w:numPr>
              <w:shd w:val="clear" w:color="auto" w:fill="FFFFFF"/>
              <w:spacing w:after="0" w:line="240" w:lineRule="auto"/>
              <w:rPr>
                <w:rFonts w:ascii="Times New Roman" w:hAnsi="Times New Roman"/>
                <w:iCs/>
                <w:sz w:val="28"/>
                <w:szCs w:val="28"/>
                <w:lang w:eastAsia="ru-RU"/>
              </w:rPr>
            </w:pPr>
            <w:r w:rsidRPr="007A4F52">
              <w:rPr>
                <w:rFonts w:ascii="Times New Roman" w:hAnsi="Times New Roman"/>
                <w:iCs/>
                <w:sz w:val="28"/>
                <w:szCs w:val="28"/>
                <w:lang w:eastAsia="ru-RU"/>
              </w:rPr>
              <w:t>Всего</w:t>
            </w:r>
          </w:p>
        </w:tc>
        <w:tc>
          <w:tcPr>
            <w:tcW w:w="1842" w:type="dxa"/>
            <w:tcBorders>
              <w:top w:val="single" w:sz="4" w:space="0" w:color="auto"/>
              <w:left w:val="single" w:sz="6" w:space="0" w:color="auto"/>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72</w:t>
            </w:r>
          </w:p>
        </w:tc>
        <w:tc>
          <w:tcPr>
            <w:tcW w:w="2310" w:type="dxa"/>
            <w:tcBorders>
              <w:top w:val="single" w:sz="4" w:space="0" w:color="auto"/>
              <w:left w:val="single" w:sz="6" w:space="0" w:color="auto"/>
              <w:righ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72</w:t>
            </w:r>
          </w:p>
        </w:tc>
        <w:tc>
          <w:tcPr>
            <w:tcW w:w="100" w:type="dxa"/>
            <w:vMerge w:val="restart"/>
            <w:tcBorders>
              <w:top w:val="single" w:sz="4" w:space="0" w:color="auto"/>
              <w:lef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p>
        </w:tc>
      </w:tr>
      <w:tr w:rsidR="00882640" w:rsidRPr="007A4F52" w:rsidTr="003E2E6C">
        <w:trPr>
          <w:trHeight w:hRule="exact" w:val="323"/>
        </w:trPr>
        <w:tc>
          <w:tcPr>
            <w:tcW w:w="9819" w:type="dxa"/>
            <w:gridSpan w:val="3"/>
            <w:tcBorders>
              <w:top w:val="single" w:sz="6" w:space="0" w:color="auto"/>
              <w:left w:val="single" w:sz="6" w:space="0" w:color="auto"/>
              <w:bottom w:val="single" w:sz="6" w:space="0" w:color="auto"/>
              <w:right w:val="single" w:sz="6" w:space="0" w:color="auto"/>
            </w:tcBorders>
            <w:shd w:val="clear" w:color="auto" w:fill="FFFFFF"/>
          </w:tcPr>
          <w:p w:rsidR="00882640" w:rsidRPr="007A4F52" w:rsidRDefault="00882640" w:rsidP="003E2E6C">
            <w:pPr>
              <w:shd w:val="clear" w:color="auto" w:fill="FFFFFF"/>
              <w:spacing w:after="0"/>
              <w:rPr>
                <w:rFonts w:ascii="Times New Roman" w:hAnsi="Times New Roman"/>
                <w:color w:val="000000"/>
                <w:sz w:val="28"/>
                <w:szCs w:val="28"/>
                <w:lang w:eastAsia="ru-RU"/>
              </w:rPr>
            </w:pPr>
            <w:r w:rsidRPr="007A4F52">
              <w:rPr>
                <w:rFonts w:ascii="Times New Roman" w:hAnsi="Times New Roman"/>
                <w:iCs/>
                <w:color w:val="000000"/>
                <w:sz w:val="28"/>
                <w:szCs w:val="28"/>
                <w:lang w:eastAsia="ru-RU"/>
              </w:rPr>
              <w:t xml:space="preserve">                     Промежуточная аттестация в форме дифференцированного зачета             </w:t>
            </w:r>
          </w:p>
          <w:p w:rsidR="00882640" w:rsidRPr="007A4F52" w:rsidRDefault="00882640" w:rsidP="003E2E6C">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60</w:t>
            </w:r>
          </w:p>
          <w:p w:rsidR="00882640" w:rsidRPr="007A4F52" w:rsidRDefault="00882640" w:rsidP="003E2E6C">
            <w:pPr>
              <w:shd w:val="clear" w:color="auto" w:fill="FFFFFF"/>
              <w:spacing w:after="0"/>
              <w:jc w:val="center"/>
              <w:rPr>
                <w:rFonts w:ascii="Times New Roman" w:hAnsi="Times New Roman"/>
                <w:color w:val="000000"/>
                <w:sz w:val="28"/>
                <w:szCs w:val="28"/>
                <w:lang w:eastAsia="ru-RU"/>
              </w:rPr>
            </w:pPr>
            <w:r w:rsidRPr="007A4F52">
              <w:rPr>
                <w:rFonts w:ascii="Times New Roman" w:hAnsi="Times New Roman"/>
                <w:color w:val="000000"/>
                <w:sz w:val="28"/>
                <w:szCs w:val="28"/>
                <w:lang w:eastAsia="ru-RU"/>
              </w:rPr>
              <w:t>60</w:t>
            </w:r>
          </w:p>
        </w:tc>
        <w:tc>
          <w:tcPr>
            <w:tcW w:w="100" w:type="dxa"/>
            <w:vMerge/>
            <w:tcBorders>
              <w:left w:val="single" w:sz="6" w:space="0" w:color="auto"/>
            </w:tcBorders>
            <w:shd w:val="clear" w:color="auto" w:fill="FFFFFF"/>
          </w:tcPr>
          <w:p w:rsidR="00882640" w:rsidRPr="007A4F52" w:rsidRDefault="00882640" w:rsidP="003E2E6C">
            <w:pPr>
              <w:shd w:val="clear" w:color="auto" w:fill="FFFFFF"/>
              <w:spacing w:after="0"/>
              <w:jc w:val="center"/>
              <w:rPr>
                <w:rFonts w:ascii="Times New Roman" w:hAnsi="Times New Roman"/>
                <w:color w:val="000000"/>
                <w:sz w:val="28"/>
                <w:szCs w:val="28"/>
                <w:lang w:eastAsia="ru-RU"/>
              </w:rPr>
            </w:pPr>
          </w:p>
        </w:tc>
      </w:tr>
    </w:tbl>
    <w:p w:rsidR="00882640" w:rsidRPr="007A4F52" w:rsidRDefault="00882640" w:rsidP="00DB31D2">
      <w:pPr>
        <w:tabs>
          <w:tab w:val="left" w:pos="3520"/>
        </w:tabs>
        <w:spacing w:line="240" w:lineRule="auto"/>
        <w:rPr>
          <w:rFonts w:ascii="Times New Roman" w:hAnsi="Times New Roman"/>
          <w:b/>
          <w:sz w:val="28"/>
          <w:szCs w:val="28"/>
          <w:lang w:eastAsia="ru-RU"/>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7A4F52">
      <w:pPr>
        <w:rPr>
          <w:rFonts w:ascii="Times New Roman" w:hAnsi="Times New Roman"/>
          <w:b/>
          <w:bCs/>
          <w:sz w:val="28"/>
          <w:szCs w:val="28"/>
          <w:lang w:eastAsia="ru-RU"/>
        </w:rPr>
      </w:pPr>
      <w:r w:rsidRPr="007A4F52">
        <w:rPr>
          <w:rFonts w:ascii="Times New Roman" w:hAnsi="Times New Roman"/>
          <w:sz w:val="28"/>
          <w:szCs w:val="28"/>
        </w:rPr>
        <w:lastRenderedPageBreak/>
        <w:t xml:space="preserve">           </w:t>
      </w:r>
      <w:r w:rsidRPr="007A4F52">
        <w:rPr>
          <w:rFonts w:ascii="Times New Roman" w:hAnsi="Times New Roman"/>
          <w:b/>
          <w:bCs/>
          <w:sz w:val="28"/>
          <w:szCs w:val="28"/>
          <w:lang w:eastAsia="ru-RU"/>
        </w:rPr>
        <w:t xml:space="preserve">               4.  Перечень   практических  занятий .</w:t>
      </w:r>
    </w:p>
    <w:p w:rsidR="00882640" w:rsidRPr="007A4F52" w:rsidRDefault="00882640" w:rsidP="00CD2062">
      <w:pPr>
        <w:rPr>
          <w:rFonts w:ascii="Times New Roman" w:hAnsi="Times New Roman"/>
          <w:sz w:val="28"/>
          <w:szCs w:val="28"/>
        </w:rPr>
      </w:pPr>
      <w:r w:rsidRPr="007A4F52">
        <w:rPr>
          <w:rFonts w:ascii="Times New Roman" w:hAnsi="Times New Roman"/>
          <w:b/>
          <w:color w:val="000000"/>
          <w:sz w:val="28"/>
          <w:szCs w:val="28"/>
          <w:lang w:eastAsia="ru-RU"/>
        </w:rPr>
        <w:t>1.Практическая работа№1</w:t>
      </w:r>
      <w:r w:rsidRPr="007A4F52">
        <w:rPr>
          <w:rFonts w:ascii="Times New Roman" w:hAnsi="Times New Roman"/>
          <w:sz w:val="28"/>
          <w:szCs w:val="28"/>
        </w:rPr>
        <w:t xml:space="preserve"> «Классификация ландшафтов с использованием источников географической информации".</w:t>
      </w:r>
    </w:p>
    <w:p w:rsidR="00882640" w:rsidRPr="007A4F52" w:rsidRDefault="00882640" w:rsidP="0026352A">
      <w:pPr>
        <w:spacing w:after="0" w:line="240" w:lineRule="auto"/>
        <w:rPr>
          <w:rFonts w:ascii="Times New Roman" w:hAnsi="Times New Roman"/>
          <w:sz w:val="28"/>
          <w:szCs w:val="28"/>
        </w:rPr>
      </w:pPr>
      <w:r w:rsidRPr="007A4F52">
        <w:rPr>
          <w:rFonts w:ascii="Times New Roman" w:hAnsi="Times New Roman"/>
          <w:b/>
          <w:color w:val="000000"/>
          <w:sz w:val="28"/>
          <w:szCs w:val="28"/>
          <w:lang w:eastAsia="ru-RU"/>
        </w:rPr>
        <w:t>2.Практическая работа№2</w:t>
      </w:r>
      <w:r w:rsidRPr="007A4F52">
        <w:rPr>
          <w:rFonts w:ascii="Times New Roman" w:hAnsi="Times New Roman"/>
          <w:sz w:val="28"/>
          <w:szCs w:val="28"/>
        </w:rPr>
        <w:t>"Определение целей и задач учебного исследования, связанного с опасными природными явлениями и (или) глобальными изменениями.</w:t>
      </w:r>
    </w:p>
    <w:p w:rsidR="00882640" w:rsidRPr="007A4F52" w:rsidRDefault="00882640" w:rsidP="0026352A">
      <w:pPr>
        <w:spacing w:after="0" w:line="240" w:lineRule="auto"/>
        <w:rPr>
          <w:rFonts w:ascii="Times New Roman" w:hAnsi="Times New Roman"/>
          <w:sz w:val="28"/>
          <w:szCs w:val="28"/>
        </w:rPr>
      </w:pPr>
      <w:r w:rsidRPr="007A4F52">
        <w:rPr>
          <w:rFonts w:ascii="Times New Roman" w:hAnsi="Times New Roman"/>
          <w:sz w:val="28"/>
          <w:szCs w:val="28"/>
        </w:rPr>
        <w:t>3.</w:t>
      </w:r>
      <w:r w:rsidRPr="007A4F52">
        <w:rPr>
          <w:rFonts w:ascii="Times New Roman" w:hAnsi="Times New Roman"/>
          <w:b/>
          <w:sz w:val="28"/>
          <w:szCs w:val="28"/>
        </w:rPr>
        <w:t xml:space="preserve"> Практическая работа№3</w:t>
      </w:r>
      <w:r w:rsidRPr="007A4F52">
        <w:rPr>
          <w:rFonts w:ascii="Times New Roman" w:hAnsi="Times New Roman"/>
          <w:sz w:val="28"/>
          <w:szCs w:val="28"/>
        </w:rPr>
        <w:t>"Оценка природно-ресурсного капитала одной из стран (по выбору) по источникам географической информации",</w:t>
      </w:r>
    </w:p>
    <w:p w:rsidR="00882640" w:rsidRPr="007A4F52" w:rsidRDefault="00882640" w:rsidP="0026352A">
      <w:pPr>
        <w:spacing w:after="0" w:line="240" w:lineRule="auto"/>
        <w:rPr>
          <w:rFonts w:ascii="Times New Roman" w:hAnsi="Times New Roman"/>
          <w:b/>
          <w:sz w:val="28"/>
          <w:szCs w:val="28"/>
        </w:rPr>
      </w:pPr>
      <w:r w:rsidRPr="007A4F52">
        <w:rPr>
          <w:rFonts w:ascii="Times New Roman" w:hAnsi="Times New Roman"/>
          <w:sz w:val="28"/>
          <w:szCs w:val="28"/>
        </w:rPr>
        <w:t>4.</w:t>
      </w:r>
      <w:r w:rsidRPr="007A4F52">
        <w:rPr>
          <w:rFonts w:ascii="Times New Roman" w:hAnsi="Times New Roman"/>
          <w:b/>
          <w:sz w:val="28"/>
          <w:szCs w:val="28"/>
        </w:rPr>
        <w:t xml:space="preserve"> Практическая работа№4</w:t>
      </w:r>
    </w:p>
    <w:p w:rsidR="00882640" w:rsidRPr="007A4F52" w:rsidRDefault="00882640" w:rsidP="0026352A">
      <w:pPr>
        <w:spacing w:after="0" w:line="240" w:lineRule="auto"/>
        <w:jc w:val="center"/>
        <w:rPr>
          <w:rFonts w:ascii="Times New Roman" w:hAnsi="Times New Roman"/>
          <w:sz w:val="28"/>
          <w:szCs w:val="28"/>
        </w:rPr>
      </w:pPr>
      <w:r w:rsidRPr="007A4F52">
        <w:rPr>
          <w:rFonts w:ascii="Times New Roman" w:hAnsi="Times New Roman"/>
          <w:sz w:val="28"/>
          <w:szCs w:val="28"/>
        </w:rPr>
        <w:t xml:space="preserve">«Определение </w:t>
      </w:r>
      <w:proofErr w:type="spellStart"/>
      <w:r w:rsidRPr="007A4F52">
        <w:rPr>
          <w:rFonts w:ascii="Times New Roman" w:hAnsi="Times New Roman"/>
          <w:sz w:val="28"/>
          <w:szCs w:val="28"/>
        </w:rPr>
        <w:t>ресурсообеспеченности</w:t>
      </w:r>
      <w:proofErr w:type="spellEnd"/>
      <w:r w:rsidRPr="007A4F52">
        <w:rPr>
          <w:rFonts w:ascii="Times New Roman" w:hAnsi="Times New Roman"/>
          <w:sz w:val="28"/>
          <w:szCs w:val="28"/>
        </w:rPr>
        <w:t xml:space="preserve"> стран </w:t>
      </w:r>
      <w:proofErr w:type="spellStart"/>
      <w:r w:rsidRPr="007A4F52">
        <w:rPr>
          <w:rFonts w:ascii="Times New Roman" w:hAnsi="Times New Roman"/>
          <w:sz w:val="28"/>
          <w:szCs w:val="28"/>
        </w:rPr>
        <w:t>отде</w:t>
      </w:r>
      <w:proofErr w:type="spellEnd"/>
      <w:r w:rsidRPr="007A4F52">
        <w:rPr>
          <w:rFonts w:ascii="Times New Roman" w:hAnsi="Times New Roman"/>
          <w:sz w:val="28"/>
          <w:szCs w:val="28"/>
        </w:rPr>
        <w:t xml:space="preserve">   </w:t>
      </w:r>
      <w:proofErr w:type="spellStart"/>
      <w:r w:rsidRPr="007A4F52">
        <w:rPr>
          <w:rFonts w:ascii="Times New Roman" w:hAnsi="Times New Roman"/>
          <w:sz w:val="28"/>
          <w:szCs w:val="28"/>
        </w:rPr>
        <w:t>льными</w:t>
      </w:r>
      <w:proofErr w:type="spellEnd"/>
      <w:r w:rsidRPr="007A4F52">
        <w:rPr>
          <w:rFonts w:ascii="Times New Roman" w:hAnsi="Times New Roman"/>
          <w:sz w:val="28"/>
          <w:szCs w:val="28"/>
        </w:rPr>
        <w:t xml:space="preserve"> видами природных ресурсов".</w:t>
      </w:r>
    </w:p>
    <w:p w:rsidR="00882640" w:rsidRPr="007A4F52" w:rsidRDefault="00882640" w:rsidP="0026352A">
      <w:pPr>
        <w:spacing w:after="0" w:line="240" w:lineRule="auto"/>
        <w:rPr>
          <w:rFonts w:ascii="Times New Roman" w:hAnsi="Times New Roman"/>
          <w:sz w:val="28"/>
          <w:szCs w:val="28"/>
        </w:rPr>
      </w:pPr>
      <w:r w:rsidRPr="007A4F52">
        <w:rPr>
          <w:rFonts w:ascii="Times New Roman" w:hAnsi="Times New Roman"/>
          <w:sz w:val="28"/>
          <w:szCs w:val="28"/>
        </w:rPr>
        <w:t>5.</w:t>
      </w:r>
      <w:r w:rsidRPr="007A4F52">
        <w:rPr>
          <w:rFonts w:ascii="Times New Roman" w:hAnsi="Times New Roman"/>
          <w:b/>
          <w:sz w:val="28"/>
          <w:szCs w:val="28"/>
        </w:rPr>
        <w:t xml:space="preserve"> Практическая работа№5</w:t>
      </w:r>
      <w:r w:rsidRPr="007A4F52">
        <w:rPr>
          <w:rFonts w:ascii="Times New Roman" w:hAnsi="Times New Roman"/>
          <w:sz w:val="28"/>
          <w:szCs w:val="28"/>
        </w:rPr>
        <w:t>«Природные комплексы их значение для человека».</w:t>
      </w:r>
    </w:p>
    <w:p w:rsidR="00882640" w:rsidRPr="007A4F52" w:rsidRDefault="00882640" w:rsidP="0026352A">
      <w:pPr>
        <w:spacing w:after="0" w:line="240" w:lineRule="auto"/>
        <w:rPr>
          <w:rFonts w:ascii="Times New Roman" w:hAnsi="Times New Roman"/>
          <w:sz w:val="28"/>
          <w:szCs w:val="28"/>
        </w:rPr>
      </w:pPr>
      <w:r w:rsidRPr="007A4F52">
        <w:rPr>
          <w:rFonts w:ascii="Times New Roman" w:hAnsi="Times New Roman"/>
          <w:sz w:val="28"/>
          <w:szCs w:val="28"/>
        </w:rPr>
        <w:t>6.</w:t>
      </w:r>
      <w:r w:rsidRPr="007A4F52">
        <w:rPr>
          <w:rFonts w:ascii="Times New Roman" w:hAnsi="Times New Roman"/>
          <w:b/>
          <w:sz w:val="28"/>
          <w:szCs w:val="28"/>
        </w:rPr>
        <w:t xml:space="preserve"> Практическая работа№6 «</w:t>
      </w:r>
      <w:r w:rsidRPr="007A4F52">
        <w:rPr>
          <w:rFonts w:ascii="Times New Roman" w:hAnsi="Times New Roman"/>
          <w:sz w:val="28"/>
          <w:szCs w:val="28"/>
        </w:rPr>
        <w:t>Катастрофические и неблагоприятные природные процессы»</w:t>
      </w:r>
    </w:p>
    <w:p w:rsidR="00882640" w:rsidRPr="007A4F52" w:rsidRDefault="00882640" w:rsidP="0026352A">
      <w:pPr>
        <w:rPr>
          <w:rFonts w:ascii="Times New Roman" w:hAnsi="Times New Roman"/>
          <w:b/>
          <w:sz w:val="28"/>
          <w:szCs w:val="28"/>
        </w:rPr>
      </w:pPr>
      <w:r w:rsidRPr="007A4F52">
        <w:rPr>
          <w:rFonts w:ascii="Times New Roman" w:hAnsi="Times New Roman"/>
          <w:sz w:val="28"/>
          <w:szCs w:val="28"/>
        </w:rPr>
        <w:t>7.</w:t>
      </w:r>
      <w:r w:rsidRPr="007A4F52">
        <w:rPr>
          <w:rFonts w:ascii="Times New Roman" w:hAnsi="Times New Roman"/>
          <w:b/>
          <w:sz w:val="28"/>
          <w:szCs w:val="28"/>
        </w:rPr>
        <w:t xml:space="preserve"> Практическая работа№7 «</w:t>
      </w:r>
      <w:r w:rsidRPr="007A4F52">
        <w:rPr>
          <w:rFonts w:ascii="Times New Roman" w:hAnsi="Times New Roman"/>
          <w:sz w:val="28"/>
          <w:szCs w:val="28"/>
        </w:rPr>
        <w:t>Виды природных ресурсов».</w:t>
      </w:r>
    </w:p>
    <w:p w:rsidR="00882640" w:rsidRPr="007A4F52" w:rsidRDefault="00882640" w:rsidP="0026352A">
      <w:pPr>
        <w:rPr>
          <w:rFonts w:ascii="Times New Roman" w:hAnsi="Times New Roman"/>
          <w:bCs/>
          <w:sz w:val="28"/>
          <w:szCs w:val="28"/>
        </w:rPr>
      </w:pPr>
      <w:r w:rsidRPr="007A4F52">
        <w:rPr>
          <w:rFonts w:ascii="Times New Roman" w:hAnsi="Times New Roman"/>
          <w:sz w:val="28"/>
          <w:szCs w:val="28"/>
        </w:rPr>
        <w:t>8.</w:t>
      </w:r>
      <w:r w:rsidRPr="007A4F52">
        <w:rPr>
          <w:rFonts w:ascii="Times New Roman" w:hAnsi="Times New Roman"/>
          <w:b/>
          <w:sz w:val="28"/>
          <w:szCs w:val="28"/>
        </w:rPr>
        <w:t xml:space="preserve"> Практическая работа№8 «</w:t>
      </w:r>
      <w:r w:rsidRPr="007A4F52">
        <w:rPr>
          <w:rFonts w:ascii="Times New Roman" w:hAnsi="Times New Roman"/>
          <w:bCs/>
          <w:sz w:val="28"/>
          <w:szCs w:val="28"/>
        </w:rPr>
        <w:t xml:space="preserve">Оценка </w:t>
      </w:r>
      <w:proofErr w:type="spellStart"/>
      <w:r w:rsidRPr="007A4F52">
        <w:rPr>
          <w:rFonts w:ascii="Times New Roman" w:hAnsi="Times New Roman"/>
          <w:bCs/>
          <w:sz w:val="28"/>
          <w:szCs w:val="28"/>
        </w:rPr>
        <w:t>ресурсообеспеченности</w:t>
      </w:r>
      <w:proofErr w:type="spellEnd"/>
      <w:r w:rsidRPr="007A4F52">
        <w:rPr>
          <w:rFonts w:ascii="Times New Roman" w:hAnsi="Times New Roman"/>
          <w:bCs/>
          <w:sz w:val="28"/>
          <w:szCs w:val="28"/>
        </w:rPr>
        <w:t xml:space="preserve"> стран и регионов мира»</w:t>
      </w:r>
    </w:p>
    <w:p w:rsidR="00882640" w:rsidRPr="007A4F52" w:rsidRDefault="00882640" w:rsidP="0026352A">
      <w:pPr>
        <w:rPr>
          <w:rFonts w:ascii="Times New Roman" w:hAnsi="Times New Roman"/>
          <w:sz w:val="28"/>
          <w:szCs w:val="28"/>
        </w:rPr>
      </w:pPr>
      <w:r w:rsidRPr="007A4F52">
        <w:rPr>
          <w:rFonts w:ascii="Times New Roman" w:hAnsi="Times New Roman"/>
          <w:b/>
          <w:sz w:val="28"/>
          <w:szCs w:val="28"/>
        </w:rPr>
        <w:t>9.Практическая работа№9</w:t>
      </w:r>
      <w:r w:rsidRPr="007A4F52">
        <w:rPr>
          <w:rFonts w:ascii="Times New Roman" w:hAnsi="Times New Roman"/>
          <w:sz w:val="28"/>
          <w:szCs w:val="28"/>
        </w:rPr>
        <w:t>«Определение и сравнение темпов роста населения крупных по численности населения стран, регионов мира .</w:t>
      </w:r>
    </w:p>
    <w:p w:rsidR="00882640" w:rsidRPr="007A4F52" w:rsidRDefault="00882640" w:rsidP="0026352A">
      <w:pPr>
        <w:rPr>
          <w:rFonts w:ascii="Times New Roman" w:hAnsi="Times New Roman"/>
          <w:b/>
          <w:sz w:val="28"/>
          <w:szCs w:val="28"/>
        </w:rPr>
      </w:pPr>
      <w:r w:rsidRPr="007A4F52">
        <w:rPr>
          <w:rFonts w:ascii="Times New Roman" w:hAnsi="Times New Roman"/>
          <w:sz w:val="28"/>
          <w:szCs w:val="28"/>
        </w:rPr>
        <w:t>10.</w:t>
      </w:r>
      <w:r w:rsidRPr="007A4F52">
        <w:rPr>
          <w:rFonts w:ascii="Times New Roman" w:hAnsi="Times New Roman"/>
          <w:b/>
          <w:sz w:val="28"/>
          <w:szCs w:val="28"/>
        </w:rPr>
        <w:t xml:space="preserve"> Практическая работа№10</w:t>
      </w:r>
      <w:r w:rsidRPr="007A4F52">
        <w:rPr>
          <w:rFonts w:ascii="Times New Roman" w:hAnsi="Times New Roman"/>
          <w:sz w:val="28"/>
          <w:szCs w:val="28"/>
        </w:rPr>
        <w:t>"Объяснение особенности демографической политики в странах с различным типом воспроизводства населения".</w:t>
      </w:r>
    </w:p>
    <w:p w:rsidR="00882640" w:rsidRPr="007A4F52" w:rsidRDefault="00882640" w:rsidP="0026352A">
      <w:pPr>
        <w:rPr>
          <w:rFonts w:ascii="Times New Roman" w:hAnsi="Times New Roman"/>
          <w:b/>
          <w:sz w:val="28"/>
          <w:szCs w:val="28"/>
        </w:rPr>
      </w:pPr>
      <w:r w:rsidRPr="007A4F52">
        <w:rPr>
          <w:rFonts w:ascii="Times New Roman" w:hAnsi="Times New Roman"/>
          <w:b/>
          <w:sz w:val="28"/>
          <w:szCs w:val="28"/>
        </w:rPr>
        <w:t>11. Практическая работа №11</w:t>
      </w:r>
      <w:r w:rsidRPr="007A4F52">
        <w:rPr>
          <w:rFonts w:ascii="Times New Roman" w:hAnsi="Times New Roman"/>
          <w:sz w:val="28"/>
          <w:szCs w:val="28"/>
        </w:rPr>
        <w:t xml:space="preserve"> «Сравнение половой и возрастной структуры в странах различных типов воспроизводства населения на основе анализа половозрастных пирамид"</w:t>
      </w:r>
    </w:p>
    <w:p w:rsidR="00882640" w:rsidRPr="007A4F52" w:rsidRDefault="00882640" w:rsidP="0026352A">
      <w:pPr>
        <w:rPr>
          <w:rFonts w:ascii="Times New Roman" w:hAnsi="Times New Roman"/>
          <w:sz w:val="28"/>
          <w:szCs w:val="28"/>
        </w:rPr>
      </w:pPr>
      <w:r w:rsidRPr="007A4F52">
        <w:rPr>
          <w:rFonts w:ascii="Times New Roman" w:hAnsi="Times New Roman"/>
          <w:b/>
          <w:sz w:val="28"/>
          <w:szCs w:val="28"/>
        </w:rPr>
        <w:t>12. Практическая работа№12</w:t>
      </w:r>
      <w:r w:rsidRPr="007A4F52">
        <w:rPr>
          <w:rFonts w:ascii="Times New Roman" w:hAnsi="Times New Roman"/>
          <w:sz w:val="28"/>
          <w:szCs w:val="28"/>
        </w:rPr>
        <w:t>"Сравнение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882640" w:rsidRPr="007A4F52" w:rsidRDefault="00882640" w:rsidP="0026352A">
      <w:pPr>
        <w:pStyle w:val="ConsPlusNormal"/>
        <w:rPr>
          <w:rFonts w:ascii="Times New Roman" w:hAnsi="Times New Roman" w:cs="Times New Roman"/>
          <w:sz w:val="28"/>
          <w:szCs w:val="28"/>
        </w:rPr>
      </w:pPr>
      <w:r w:rsidRPr="007A4F52">
        <w:rPr>
          <w:rFonts w:ascii="Times New Roman" w:hAnsi="Times New Roman" w:cs="Times New Roman"/>
          <w:sz w:val="28"/>
          <w:szCs w:val="28"/>
        </w:rPr>
        <w:t>13.</w:t>
      </w:r>
      <w:r w:rsidRPr="007A4F52">
        <w:rPr>
          <w:rFonts w:ascii="Times New Roman" w:hAnsi="Times New Roman" w:cs="Times New Roman"/>
          <w:b/>
          <w:sz w:val="28"/>
          <w:szCs w:val="28"/>
        </w:rPr>
        <w:t xml:space="preserve"> Практическая работа№13</w:t>
      </w:r>
      <w:r w:rsidRPr="007A4F52">
        <w:rPr>
          <w:rFonts w:ascii="Times New Roman" w:hAnsi="Times New Roman" w:cs="Times New Roman"/>
          <w:sz w:val="28"/>
          <w:szCs w:val="28"/>
        </w:rPr>
        <w:t>"Сравнение структуры экономики аграрных, индустриальных и постиндустриальных стран".</w:t>
      </w:r>
    </w:p>
    <w:p w:rsidR="00882640" w:rsidRPr="007A4F52" w:rsidRDefault="00882640" w:rsidP="0026352A">
      <w:pPr>
        <w:rPr>
          <w:rFonts w:ascii="Times New Roman" w:hAnsi="Times New Roman"/>
          <w:b/>
          <w:sz w:val="28"/>
          <w:szCs w:val="28"/>
        </w:rPr>
      </w:pPr>
      <w:r w:rsidRPr="007A4F52">
        <w:rPr>
          <w:rFonts w:ascii="Times New Roman" w:hAnsi="Times New Roman"/>
          <w:b/>
          <w:sz w:val="28"/>
          <w:szCs w:val="28"/>
        </w:rPr>
        <w:t>14. Практическая работа№14»</w:t>
      </w:r>
      <w:r w:rsidRPr="007A4F52">
        <w:rPr>
          <w:rFonts w:ascii="Times New Roman" w:hAnsi="Times New Roman"/>
          <w:sz w:val="28"/>
          <w:szCs w:val="28"/>
        </w:rP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882640" w:rsidRPr="007A4F52" w:rsidRDefault="00882640" w:rsidP="0026352A">
      <w:pPr>
        <w:spacing w:after="0" w:line="240" w:lineRule="auto"/>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Default="00882640" w:rsidP="003201F2">
      <w:pPr>
        <w:spacing w:after="0" w:line="240" w:lineRule="auto"/>
        <w:ind w:firstLine="720"/>
        <w:rPr>
          <w:rFonts w:ascii="Times New Roman" w:hAnsi="Times New Roman"/>
          <w:b/>
          <w:sz w:val="28"/>
          <w:szCs w:val="28"/>
        </w:rPr>
      </w:pPr>
      <w:r w:rsidRPr="007A4F52">
        <w:rPr>
          <w:rFonts w:ascii="Times New Roman" w:hAnsi="Times New Roman"/>
          <w:b/>
          <w:sz w:val="28"/>
          <w:szCs w:val="28"/>
        </w:rPr>
        <w:lastRenderedPageBreak/>
        <w:t>5.Методические рекомендации по выполнению практических  работ  по географии.</w:t>
      </w:r>
    </w:p>
    <w:p w:rsidR="00882640" w:rsidRPr="007A4F52" w:rsidRDefault="00882640" w:rsidP="003201F2">
      <w:pPr>
        <w:spacing w:after="0" w:line="240" w:lineRule="auto"/>
        <w:ind w:firstLine="720"/>
        <w:rPr>
          <w:rFonts w:ascii="Times New Roman" w:hAnsi="Times New Roman"/>
          <w:b/>
          <w:sz w:val="28"/>
          <w:szCs w:val="28"/>
        </w:rPr>
      </w:pPr>
    </w:p>
    <w:p w:rsidR="00882640" w:rsidRPr="007A4F52" w:rsidRDefault="00882640" w:rsidP="0026352A">
      <w:pPr>
        <w:spacing w:after="0" w:line="240" w:lineRule="auto"/>
        <w:ind w:firstLine="720"/>
        <w:jc w:val="both"/>
        <w:rPr>
          <w:rFonts w:ascii="Times New Roman" w:hAnsi="Times New Roman"/>
          <w:sz w:val="28"/>
          <w:szCs w:val="28"/>
        </w:rPr>
      </w:pPr>
      <w:r w:rsidRPr="007A4F52">
        <w:rPr>
          <w:rFonts w:ascii="Times New Roman" w:hAnsi="Times New Roman"/>
          <w:sz w:val="28"/>
          <w:szCs w:val="28"/>
        </w:rPr>
        <w:t>Для того чтобы практические занятия приносили максимальную пользу, необходимо помнить, что упражнение и решение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как в результате обсуждения и анализа лекционного материала, так и с помощью решения проблемных ситуаций, задач. При этих условиях студент не только хорошо усвоит материал, но и научится применять его на практике, а также получит дополнительный стимул (и это очень важно) для активной проработки лекции.</w:t>
      </w:r>
    </w:p>
    <w:p w:rsidR="00882640" w:rsidRPr="007A4F52" w:rsidRDefault="00882640" w:rsidP="0026352A">
      <w:pPr>
        <w:spacing w:after="0" w:line="240" w:lineRule="auto"/>
        <w:ind w:firstLine="720"/>
        <w:jc w:val="both"/>
        <w:rPr>
          <w:rFonts w:ascii="Times New Roman" w:hAnsi="Times New Roman"/>
          <w:sz w:val="28"/>
          <w:szCs w:val="28"/>
        </w:rPr>
      </w:pPr>
      <w:r w:rsidRPr="007A4F52">
        <w:rPr>
          <w:rFonts w:ascii="Times New Roman" w:hAnsi="Times New Roman"/>
          <w:sz w:val="28"/>
          <w:szCs w:val="28"/>
        </w:rPr>
        <w:t>При самостоятельном решении задач нужно обосновывать каждый этап решения, исходя из теоретических положений курса. Если студент видит несколько путей решения проблемы (задачи), то нужно сравнить их и выбрать самый рациональный. Полезно до начала вычислений составить краткий план решения проблемы (задачи). Решение проблемных задач или примеров следует излагать подробно, вычисления располагать в строгом порядке, отделяя вспомогательные вычисления от основных. Решения при необходимости нужно сопровождать комментариями, схемами, чертежами и рисунками.</w:t>
      </w:r>
    </w:p>
    <w:p w:rsidR="00882640" w:rsidRPr="007A4F52" w:rsidRDefault="00882640" w:rsidP="0026352A">
      <w:pPr>
        <w:spacing w:after="0" w:line="240" w:lineRule="auto"/>
        <w:ind w:firstLine="720"/>
        <w:jc w:val="both"/>
        <w:rPr>
          <w:rFonts w:ascii="Times New Roman" w:hAnsi="Times New Roman"/>
          <w:sz w:val="28"/>
          <w:szCs w:val="28"/>
        </w:rPr>
      </w:pPr>
      <w:r w:rsidRPr="007A4F52">
        <w:rPr>
          <w:rFonts w:ascii="Times New Roman" w:hAnsi="Times New Roman"/>
          <w:sz w:val="28"/>
          <w:szCs w:val="28"/>
        </w:rPr>
        <w:t>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ответ следует проверить способами, вытекающими из существа данной задачи. Полезно также (если возможно) решать несколькими способами и сравнить полученные результаты. Решение задач данного типа нужно продолжать до приобретения твердых навыков в их решении.</w:t>
      </w:r>
    </w:p>
    <w:p w:rsidR="00882640" w:rsidRPr="007A4F52" w:rsidRDefault="00882640" w:rsidP="0026352A">
      <w:pPr>
        <w:spacing w:before="167" w:after="167" w:line="240" w:lineRule="auto"/>
        <w:ind w:left="167" w:right="167" w:firstLine="234"/>
        <w:jc w:val="both"/>
        <w:rPr>
          <w:rFonts w:ascii="Times New Roman" w:hAnsi="Times New Roman"/>
          <w:b/>
          <w:bCs/>
          <w:color w:val="000000"/>
          <w:sz w:val="28"/>
          <w:szCs w:val="28"/>
          <w:lang w:eastAsia="ru-RU"/>
        </w:rPr>
      </w:pPr>
      <w:r w:rsidRPr="007A4F52">
        <w:rPr>
          <w:rFonts w:ascii="Times New Roman" w:hAnsi="Times New Roman"/>
          <w:b/>
          <w:sz w:val="28"/>
          <w:szCs w:val="28"/>
          <w:lang w:eastAsia="ru-RU"/>
        </w:rPr>
        <w:t xml:space="preserve">       </w:t>
      </w:r>
      <w:r w:rsidRPr="007A4F52">
        <w:rPr>
          <w:rFonts w:ascii="Times New Roman" w:hAnsi="Times New Roman"/>
          <w:b/>
          <w:bCs/>
          <w:color w:val="000000"/>
          <w:sz w:val="28"/>
          <w:szCs w:val="28"/>
          <w:lang w:eastAsia="ru-RU"/>
        </w:rPr>
        <w:t>Практические работы по географии ориентированы на достижение следующих целей:</w:t>
      </w:r>
    </w:p>
    <w:p w:rsidR="00882640" w:rsidRPr="007A4F52" w:rsidRDefault="00882640" w:rsidP="0026352A">
      <w:pPr>
        <w:spacing w:after="0" w:line="240" w:lineRule="auto"/>
        <w:rPr>
          <w:rFonts w:ascii="Times New Roman" w:hAnsi="Times New Roman"/>
          <w:color w:val="000000"/>
          <w:sz w:val="28"/>
          <w:szCs w:val="28"/>
          <w:lang w:eastAsia="ru-RU"/>
        </w:rPr>
      </w:pPr>
      <w:r w:rsidRPr="007A4F52">
        <w:rPr>
          <w:rFonts w:ascii="Times New Roman" w:hAnsi="Times New Roman"/>
          <w:color w:val="000000"/>
          <w:sz w:val="28"/>
          <w:szCs w:val="28"/>
          <w:lang w:eastAsia="ru-RU"/>
        </w:rPr>
        <w:t xml:space="preserve">- закрепить и расширить знания учебно-теоретического материала, </w:t>
      </w:r>
    </w:p>
    <w:p w:rsidR="00882640" w:rsidRPr="007A4F52" w:rsidRDefault="00882640" w:rsidP="0026352A">
      <w:pPr>
        <w:spacing w:after="0" w:line="240" w:lineRule="auto"/>
        <w:rPr>
          <w:rFonts w:ascii="Times New Roman" w:hAnsi="Times New Roman"/>
          <w:color w:val="000000"/>
          <w:sz w:val="28"/>
          <w:szCs w:val="28"/>
          <w:lang w:eastAsia="ru-RU"/>
        </w:rPr>
      </w:pPr>
      <w:r w:rsidRPr="007A4F52">
        <w:rPr>
          <w:rFonts w:ascii="Times New Roman" w:hAnsi="Times New Roman"/>
          <w:color w:val="000000"/>
          <w:sz w:val="28"/>
          <w:szCs w:val="28"/>
          <w:lang w:eastAsia="ru-RU"/>
        </w:rPr>
        <w:t xml:space="preserve">- привить и закрепить навыки работы с картой, </w:t>
      </w:r>
    </w:p>
    <w:p w:rsidR="00882640" w:rsidRPr="007A4F52" w:rsidRDefault="00882640" w:rsidP="0026352A">
      <w:pPr>
        <w:spacing w:after="0" w:line="240" w:lineRule="auto"/>
        <w:rPr>
          <w:rFonts w:ascii="Times New Roman" w:hAnsi="Times New Roman"/>
          <w:color w:val="000000"/>
          <w:sz w:val="28"/>
          <w:szCs w:val="28"/>
          <w:lang w:eastAsia="ru-RU"/>
        </w:rPr>
      </w:pPr>
      <w:r w:rsidRPr="007A4F52">
        <w:rPr>
          <w:rFonts w:ascii="Times New Roman" w:hAnsi="Times New Roman"/>
          <w:color w:val="000000"/>
          <w:sz w:val="28"/>
          <w:szCs w:val="28"/>
          <w:lang w:eastAsia="ru-RU"/>
        </w:rPr>
        <w:t xml:space="preserve">- актуализировать знания об отраслевой и территориальной структуре хозяйства стран мира, </w:t>
      </w:r>
    </w:p>
    <w:p w:rsidR="00882640" w:rsidRPr="007A4F52" w:rsidRDefault="00882640" w:rsidP="0026352A">
      <w:pPr>
        <w:spacing w:after="0" w:line="240" w:lineRule="auto"/>
        <w:rPr>
          <w:rFonts w:ascii="Times New Roman" w:hAnsi="Times New Roman"/>
          <w:color w:val="000000"/>
          <w:sz w:val="28"/>
          <w:szCs w:val="28"/>
          <w:lang w:eastAsia="ru-RU"/>
        </w:rPr>
      </w:pPr>
      <w:r w:rsidRPr="007A4F52">
        <w:rPr>
          <w:rFonts w:ascii="Times New Roman" w:hAnsi="Times New Roman"/>
          <w:color w:val="000000"/>
          <w:sz w:val="28"/>
          <w:szCs w:val="28"/>
          <w:lang w:eastAsia="ru-RU"/>
        </w:rPr>
        <w:t xml:space="preserve">- развивать практические умения определять общие и отличительные черты хозяйства стран, </w:t>
      </w:r>
    </w:p>
    <w:p w:rsidR="00882640" w:rsidRPr="007A4F52" w:rsidRDefault="00882640" w:rsidP="0026352A">
      <w:pPr>
        <w:spacing w:after="0" w:line="240" w:lineRule="auto"/>
        <w:rPr>
          <w:rFonts w:ascii="Times New Roman" w:hAnsi="Times New Roman"/>
          <w:sz w:val="28"/>
          <w:szCs w:val="28"/>
          <w:lang w:eastAsia="ru-RU"/>
        </w:rPr>
      </w:pPr>
      <w:r w:rsidRPr="007A4F52">
        <w:rPr>
          <w:rFonts w:ascii="Times New Roman" w:hAnsi="Times New Roman"/>
          <w:color w:val="000000"/>
          <w:sz w:val="28"/>
          <w:szCs w:val="28"/>
          <w:lang w:eastAsia="ru-RU"/>
        </w:rPr>
        <w:t>- систематизировать и обобщать информацию.</w:t>
      </w:r>
    </w:p>
    <w:p w:rsidR="00882640" w:rsidRPr="007A4F52" w:rsidRDefault="00882640" w:rsidP="0026352A">
      <w:pPr>
        <w:autoSpaceDE w:val="0"/>
        <w:autoSpaceDN w:val="0"/>
        <w:adjustRightInd w:val="0"/>
        <w:spacing w:after="0" w:line="240" w:lineRule="auto"/>
        <w:ind w:firstLine="708"/>
        <w:rPr>
          <w:rFonts w:ascii="Times New Roman" w:hAnsi="Times New Roman"/>
          <w:color w:val="000000"/>
          <w:sz w:val="28"/>
          <w:szCs w:val="28"/>
        </w:rPr>
      </w:pPr>
      <w:r w:rsidRPr="007A4F52">
        <w:rPr>
          <w:rFonts w:ascii="Times New Roman" w:hAnsi="Times New Roman"/>
          <w:color w:val="000000"/>
          <w:sz w:val="28"/>
          <w:szCs w:val="28"/>
        </w:rPr>
        <w:t xml:space="preserve">Результатом проверки уровня усвоения учебного материала является отметка. При оценке знаний студентов преподаватель обращает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 Оценка знаний предполагает учёт </w:t>
      </w:r>
      <w:r w:rsidRPr="007A4F52">
        <w:rPr>
          <w:rFonts w:ascii="Times New Roman" w:hAnsi="Times New Roman"/>
          <w:color w:val="000000"/>
          <w:sz w:val="28"/>
          <w:szCs w:val="28"/>
        </w:rPr>
        <w:lastRenderedPageBreak/>
        <w:t xml:space="preserve">индивидуальных особенностей студентов, дифференцированный подход к организации работы в группе. </w:t>
      </w:r>
    </w:p>
    <w:p w:rsidR="00882640" w:rsidRPr="007A4F52" w:rsidRDefault="00882640" w:rsidP="0026352A">
      <w:pPr>
        <w:autoSpaceDE w:val="0"/>
        <w:autoSpaceDN w:val="0"/>
        <w:adjustRightInd w:val="0"/>
        <w:spacing w:after="0" w:line="240" w:lineRule="auto"/>
        <w:ind w:firstLine="708"/>
        <w:rPr>
          <w:rFonts w:ascii="Times New Roman" w:hAnsi="Times New Roman"/>
          <w:color w:val="000000"/>
          <w:sz w:val="28"/>
          <w:szCs w:val="28"/>
        </w:rPr>
      </w:pPr>
      <w:r w:rsidRPr="007A4F52">
        <w:rPr>
          <w:rFonts w:ascii="Times New Roman" w:hAnsi="Times New Roman"/>
          <w:color w:val="000000"/>
          <w:sz w:val="28"/>
          <w:szCs w:val="28"/>
        </w:rPr>
        <w:t xml:space="preserve">Исходя из поставленных целей, учитывается: </w:t>
      </w:r>
    </w:p>
    <w:p w:rsidR="00882640" w:rsidRPr="007A4F52" w:rsidRDefault="00882640" w:rsidP="0026352A">
      <w:pPr>
        <w:autoSpaceDE w:val="0"/>
        <w:autoSpaceDN w:val="0"/>
        <w:adjustRightInd w:val="0"/>
        <w:spacing w:after="0" w:line="240" w:lineRule="auto"/>
        <w:ind w:firstLine="708"/>
        <w:rPr>
          <w:rFonts w:ascii="Times New Roman" w:hAnsi="Times New Roman"/>
          <w:color w:val="000000"/>
          <w:sz w:val="28"/>
          <w:szCs w:val="28"/>
        </w:rPr>
      </w:pPr>
      <w:r w:rsidRPr="007A4F52">
        <w:rPr>
          <w:rFonts w:ascii="Times New Roman" w:hAnsi="Times New Roman"/>
          <w:color w:val="000000"/>
          <w:sz w:val="28"/>
          <w:szCs w:val="28"/>
        </w:rPr>
        <w:t>• Правильность и осознанность изложения содержания, полноту раскрытия понятий, точность употребления научных терминов.</w:t>
      </w:r>
    </w:p>
    <w:p w:rsidR="00882640" w:rsidRPr="007A4F52" w:rsidRDefault="00882640" w:rsidP="0026352A">
      <w:pPr>
        <w:autoSpaceDE w:val="0"/>
        <w:autoSpaceDN w:val="0"/>
        <w:adjustRightInd w:val="0"/>
        <w:spacing w:after="0" w:line="240" w:lineRule="auto"/>
        <w:ind w:firstLine="708"/>
        <w:rPr>
          <w:rFonts w:ascii="Times New Roman" w:hAnsi="Times New Roman"/>
          <w:color w:val="000000"/>
          <w:sz w:val="28"/>
          <w:szCs w:val="28"/>
        </w:rPr>
      </w:pPr>
      <w:r w:rsidRPr="007A4F52">
        <w:rPr>
          <w:rFonts w:ascii="Times New Roman" w:hAnsi="Times New Roman"/>
          <w:color w:val="000000"/>
          <w:sz w:val="28"/>
          <w:szCs w:val="28"/>
        </w:rPr>
        <w:t xml:space="preserve"> • Степень </w:t>
      </w:r>
      <w:proofErr w:type="spellStart"/>
      <w:r w:rsidRPr="007A4F52">
        <w:rPr>
          <w:rFonts w:ascii="Times New Roman" w:hAnsi="Times New Roman"/>
          <w:color w:val="000000"/>
          <w:sz w:val="28"/>
          <w:szCs w:val="28"/>
        </w:rPr>
        <w:t>сформированности</w:t>
      </w:r>
      <w:proofErr w:type="spellEnd"/>
      <w:r w:rsidRPr="007A4F52">
        <w:rPr>
          <w:rFonts w:ascii="Times New Roman" w:hAnsi="Times New Roman"/>
          <w:color w:val="000000"/>
          <w:sz w:val="28"/>
          <w:szCs w:val="28"/>
        </w:rPr>
        <w:t xml:space="preserve"> интеллектуальных и </w:t>
      </w:r>
      <w:proofErr w:type="spellStart"/>
      <w:r w:rsidRPr="007A4F52">
        <w:rPr>
          <w:rFonts w:ascii="Times New Roman" w:hAnsi="Times New Roman"/>
          <w:color w:val="000000"/>
          <w:sz w:val="28"/>
          <w:szCs w:val="28"/>
        </w:rPr>
        <w:t>общеучебных</w:t>
      </w:r>
      <w:proofErr w:type="spellEnd"/>
      <w:r w:rsidRPr="007A4F52">
        <w:rPr>
          <w:rFonts w:ascii="Times New Roman" w:hAnsi="Times New Roman"/>
          <w:color w:val="000000"/>
          <w:sz w:val="28"/>
          <w:szCs w:val="28"/>
        </w:rPr>
        <w:t xml:space="preserve"> умений.</w:t>
      </w:r>
    </w:p>
    <w:p w:rsidR="00882640" w:rsidRPr="007A4F52" w:rsidRDefault="00882640" w:rsidP="0026352A">
      <w:pPr>
        <w:autoSpaceDE w:val="0"/>
        <w:autoSpaceDN w:val="0"/>
        <w:adjustRightInd w:val="0"/>
        <w:spacing w:after="0" w:line="240" w:lineRule="auto"/>
        <w:ind w:firstLine="708"/>
        <w:rPr>
          <w:rFonts w:ascii="Times New Roman" w:hAnsi="Times New Roman"/>
          <w:color w:val="000000"/>
          <w:sz w:val="28"/>
          <w:szCs w:val="28"/>
        </w:rPr>
      </w:pPr>
      <w:r w:rsidRPr="007A4F52">
        <w:rPr>
          <w:rFonts w:ascii="Times New Roman" w:hAnsi="Times New Roman"/>
          <w:color w:val="000000"/>
          <w:sz w:val="28"/>
          <w:szCs w:val="28"/>
        </w:rPr>
        <w:t xml:space="preserve"> • Самостоятельность ответа. </w:t>
      </w:r>
    </w:p>
    <w:p w:rsidR="00882640" w:rsidRPr="007A4F52" w:rsidRDefault="00882640" w:rsidP="0026352A">
      <w:pPr>
        <w:autoSpaceDE w:val="0"/>
        <w:autoSpaceDN w:val="0"/>
        <w:adjustRightInd w:val="0"/>
        <w:spacing w:after="0" w:line="240" w:lineRule="auto"/>
        <w:ind w:firstLine="708"/>
        <w:rPr>
          <w:rFonts w:ascii="Times New Roman" w:hAnsi="Times New Roman"/>
          <w:color w:val="000000"/>
          <w:sz w:val="28"/>
          <w:szCs w:val="28"/>
        </w:rPr>
      </w:pPr>
      <w:r w:rsidRPr="007A4F52">
        <w:rPr>
          <w:rFonts w:ascii="Times New Roman" w:hAnsi="Times New Roman"/>
          <w:color w:val="000000"/>
          <w:sz w:val="28"/>
          <w:szCs w:val="28"/>
        </w:rPr>
        <w:t xml:space="preserve">• Речевую грамотность и логическую последовательность ответа. </w:t>
      </w:r>
    </w:p>
    <w:p w:rsidR="00882640" w:rsidRPr="007A4F52" w:rsidRDefault="00882640" w:rsidP="0026352A">
      <w:pPr>
        <w:autoSpaceDE w:val="0"/>
        <w:autoSpaceDN w:val="0"/>
        <w:adjustRightInd w:val="0"/>
        <w:spacing w:after="0" w:line="240" w:lineRule="auto"/>
        <w:ind w:firstLine="708"/>
        <w:rPr>
          <w:rFonts w:ascii="Times New Roman" w:hAnsi="Times New Roman"/>
          <w:color w:val="000000"/>
          <w:sz w:val="28"/>
          <w:szCs w:val="28"/>
        </w:rPr>
      </w:pPr>
    </w:p>
    <w:p w:rsidR="00882640" w:rsidRPr="007A4F52" w:rsidRDefault="00882640" w:rsidP="0026352A">
      <w:pPr>
        <w:autoSpaceDE w:val="0"/>
        <w:autoSpaceDN w:val="0"/>
        <w:adjustRightInd w:val="0"/>
        <w:spacing w:after="0" w:line="240" w:lineRule="auto"/>
        <w:jc w:val="center"/>
        <w:rPr>
          <w:rFonts w:ascii="Times New Roman" w:hAnsi="Times New Roman"/>
          <w:color w:val="000000"/>
          <w:sz w:val="28"/>
          <w:szCs w:val="28"/>
        </w:rPr>
      </w:pPr>
      <w:r w:rsidRPr="007A4F52">
        <w:rPr>
          <w:rFonts w:ascii="Times New Roman" w:hAnsi="Times New Roman"/>
          <w:b/>
          <w:bCs/>
          <w:color w:val="000000"/>
          <w:sz w:val="28"/>
          <w:szCs w:val="28"/>
        </w:rPr>
        <w:t>Оценка качества выполнения практических работ по географии</w:t>
      </w:r>
    </w:p>
    <w:p w:rsidR="00882640" w:rsidRPr="007A4F52" w:rsidRDefault="00882640" w:rsidP="0026352A">
      <w:pPr>
        <w:autoSpaceDE w:val="0"/>
        <w:autoSpaceDN w:val="0"/>
        <w:adjustRightInd w:val="0"/>
        <w:spacing w:after="0" w:line="240" w:lineRule="auto"/>
        <w:ind w:firstLine="708"/>
        <w:rPr>
          <w:rFonts w:ascii="Times New Roman" w:hAnsi="Times New Roman"/>
          <w:color w:val="000000"/>
          <w:sz w:val="28"/>
          <w:szCs w:val="28"/>
        </w:rPr>
      </w:pPr>
      <w:r w:rsidRPr="007A4F52">
        <w:rPr>
          <w:rFonts w:ascii="Times New Roman" w:hAnsi="Times New Roman"/>
          <w:b/>
          <w:bCs/>
          <w:color w:val="000000"/>
          <w:sz w:val="28"/>
          <w:szCs w:val="28"/>
        </w:rPr>
        <w:t xml:space="preserve">Оценка "5" </w:t>
      </w:r>
      <w:r w:rsidRPr="007A4F52">
        <w:rPr>
          <w:rFonts w:ascii="Times New Roman" w:hAnsi="Times New Roman"/>
          <w:color w:val="000000"/>
          <w:sz w:val="28"/>
          <w:szCs w:val="28"/>
        </w:rPr>
        <w:t>Практическая работа выполнена в полном объеме с соблюдением необходимой последовательности. Студенты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 Работа оформлена аккуратно, в оптимальной для фиксации результатов форме.</w:t>
      </w:r>
    </w:p>
    <w:p w:rsidR="00882640" w:rsidRPr="007A4F52" w:rsidRDefault="00882640" w:rsidP="0026352A">
      <w:pPr>
        <w:autoSpaceDE w:val="0"/>
        <w:autoSpaceDN w:val="0"/>
        <w:adjustRightInd w:val="0"/>
        <w:spacing w:after="0" w:line="240" w:lineRule="auto"/>
        <w:ind w:firstLine="708"/>
        <w:rPr>
          <w:rFonts w:ascii="Times New Roman" w:hAnsi="Times New Roman"/>
          <w:color w:val="000000"/>
          <w:sz w:val="28"/>
          <w:szCs w:val="28"/>
        </w:rPr>
      </w:pPr>
      <w:r w:rsidRPr="007A4F52">
        <w:rPr>
          <w:rFonts w:ascii="Times New Roman" w:hAnsi="Times New Roman"/>
          <w:b/>
          <w:color w:val="000000"/>
          <w:sz w:val="28"/>
          <w:szCs w:val="28"/>
        </w:rPr>
        <w:t>Оценка</w:t>
      </w:r>
      <w:r w:rsidRPr="007A4F52">
        <w:rPr>
          <w:rFonts w:ascii="Times New Roman" w:hAnsi="Times New Roman"/>
          <w:b/>
          <w:bCs/>
          <w:color w:val="000000"/>
          <w:sz w:val="28"/>
          <w:szCs w:val="28"/>
        </w:rPr>
        <w:t xml:space="preserve"> "4" </w:t>
      </w:r>
      <w:r w:rsidRPr="007A4F52">
        <w:rPr>
          <w:rFonts w:ascii="Times New Roman" w:hAnsi="Times New Roman"/>
          <w:color w:val="000000"/>
          <w:sz w:val="28"/>
          <w:szCs w:val="28"/>
        </w:rPr>
        <w:t xml:space="preserve">Практическая работа выполнена студентами в полном объеме и 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 Использованы указанные преподавателем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 Допускаются неточности и небрежность в оформлении результатов работы. </w:t>
      </w:r>
    </w:p>
    <w:p w:rsidR="00882640" w:rsidRPr="007A4F52" w:rsidRDefault="00882640" w:rsidP="0026352A">
      <w:pPr>
        <w:autoSpaceDE w:val="0"/>
        <w:autoSpaceDN w:val="0"/>
        <w:adjustRightInd w:val="0"/>
        <w:spacing w:after="0" w:line="240" w:lineRule="auto"/>
        <w:ind w:firstLine="708"/>
        <w:rPr>
          <w:rFonts w:ascii="Times New Roman" w:hAnsi="Times New Roman"/>
          <w:color w:val="000000"/>
          <w:sz w:val="28"/>
          <w:szCs w:val="28"/>
        </w:rPr>
      </w:pPr>
      <w:r w:rsidRPr="007A4F52">
        <w:rPr>
          <w:rFonts w:ascii="Times New Roman" w:hAnsi="Times New Roman"/>
          <w:b/>
          <w:bCs/>
          <w:color w:val="000000"/>
          <w:sz w:val="28"/>
          <w:szCs w:val="28"/>
        </w:rPr>
        <w:t xml:space="preserve">Оценка "3" </w:t>
      </w:r>
      <w:r w:rsidRPr="007A4F52">
        <w:rPr>
          <w:rFonts w:ascii="Times New Roman" w:hAnsi="Times New Roman"/>
          <w:color w:val="000000"/>
          <w:sz w:val="28"/>
          <w:szCs w:val="28"/>
        </w:rPr>
        <w:t xml:space="preserve">Практическая работа выполнена и оформлена студентами с помощью преподавателя или хорошо подготовленных и уже выполнивших на "отлично" данную работу студентами. На выполнение работы затрачено много времени (можно дать возможность доделать работу дома). Студенты показали знания теоретического материала, но испытывали затруднения при самостоятельной работе с картами атласа, статистическими материалами, географическими инструментами. </w:t>
      </w:r>
    </w:p>
    <w:p w:rsidR="00882640" w:rsidRPr="007A4F52" w:rsidRDefault="00882640" w:rsidP="0026352A">
      <w:pPr>
        <w:autoSpaceDE w:val="0"/>
        <w:autoSpaceDN w:val="0"/>
        <w:adjustRightInd w:val="0"/>
        <w:spacing w:after="0" w:line="240" w:lineRule="auto"/>
        <w:ind w:firstLine="708"/>
        <w:rPr>
          <w:rFonts w:ascii="Times New Roman" w:hAnsi="Times New Roman"/>
          <w:color w:val="000000"/>
          <w:sz w:val="28"/>
          <w:szCs w:val="28"/>
          <w:lang w:eastAsia="ru-RU"/>
        </w:rPr>
      </w:pPr>
      <w:r w:rsidRPr="007A4F52">
        <w:rPr>
          <w:rFonts w:ascii="Times New Roman" w:hAnsi="Times New Roman"/>
          <w:b/>
          <w:bCs/>
          <w:color w:val="000000"/>
          <w:sz w:val="28"/>
          <w:szCs w:val="28"/>
        </w:rPr>
        <w:t xml:space="preserve">Оценка "2" </w:t>
      </w:r>
      <w:r w:rsidRPr="007A4F52">
        <w:rPr>
          <w:rFonts w:ascii="Times New Roman" w:hAnsi="Times New Roman"/>
          <w:color w:val="000000"/>
          <w:sz w:val="28"/>
          <w:szCs w:val="28"/>
        </w:rPr>
        <w:t xml:space="preserve">Выставляется в том случае, когда студенты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преподавателя и хорошо подготовленных студентов неэффективны из-за плохой подготовки студентов. </w:t>
      </w:r>
    </w:p>
    <w:p w:rsidR="00882640" w:rsidRPr="007A4F52" w:rsidRDefault="00882640" w:rsidP="00263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lang w:eastAsia="ar-SA"/>
        </w:rPr>
      </w:pPr>
      <w:r w:rsidRPr="007A4F52">
        <w:rPr>
          <w:rFonts w:ascii="Times New Roman" w:hAnsi="Times New Roman"/>
          <w:sz w:val="28"/>
          <w:szCs w:val="28"/>
          <w:lang w:eastAsia="ar-SA"/>
        </w:rPr>
        <w:t xml:space="preserve">  </w:t>
      </w:r>
    </w:p>
    <w:p w:rsidR="00882640" w:rsidRPr="007A4F52" w:rsidRDefault="00882640" w:rsidP="0026352A">
      <w:pPr>
        <w:widowControl w:val="0"/>
        <w:autoSpaceDE w:val="0"/>
        <w:autoSpaceDN w:val="0"/>
        <w:adjustRightInd w:val="0"/>
        <w:spacing w:after="0" w:line="360" w:lineRule="auto"/>
        <w:rPr>
          <w:rFonts w:ascii="Times New Roman" w:hAnsi="Times New Roman"/>
          <w:b/>
          <w:bCs/>
          <w:sz w:val="28"/>
          <w:szCs w:val="28"/>
          <w:lang w:eastAsia="ru-RU"/>
        </w:rPr>
      </w:pPr>
      <w:r w:rsidRPr="007A4F52">
        <w:rPr>
          <w:rFonts w:ascii="Times New Roman" w:hAnsi="Times New Roman"/>
          <w:b/>
          <w:bCs/>
          <w:sz w:val="28"/>
          <w:szCs w:val="28"/>
          <w:lang w:eastAsia="ru-RU"/>
        </w:rPr>
        <w:t xml:space="preserve">                    </w:t>
      </w:r>
    </w:p>
    <w:p w:rsidR="00882640" w:rsidRPr="007A4F52" w:rsidRDefault="00882640" w:rsidP="0026352A">
      <w:pPr>
        <w:rPr>
          <w:rFonts w:ascii="Times New Roman" w:hAnsi="Times New Roman"/>
          <w:sz w:val="28"/>
          <w:szCs w:val="28"/>
        </w:rPr>
      </w:pPr>
      <w:r w:rsidRPr="007A4F52">
        <w:rPr>
          <w:rFonts w:ascii="Times New Roman" w:hAnsi="Times New Roman"/>
          <w:b/>
          <w:color w:val="000000"/>
          <w:sz w:val="28"/>
          <w:szCs w:val="28"/>
          <w:lang w:eastAsia="ru-RU"/>
        </w:rPr>
        <w:lastRenderedPageBreak/>
        <w:t xml:space="preserve">                                   Практическая работа№1</w:t>
      </w:r>
      <w:r w:rsidRPr="007A4F52">
        <w:rPr>
          <w:rFonts w:ascii="Times New Roman" w:hAnsi="Times New Roman"/>
          <w:sz w:val="28"/>
          <w:szCs w:val="28"/>
        </w:rPr>
        <w:t xml:space="preserve"> </w:t>
      </w:r>
    </w:p>
    <w:p w:rsidR="00882640" w:rsidRPr="007A4F52" w:rsidRDefault="00882640" w:rsidP="0026352A">
      <w:pPr>
        <w:rPr>
          <w:rFonts w:ascii="Times New Roman" w:hAnsi="Times New Roman"/>
          <w:sz w:val="28"/>
          <w:szCs w:val="28"/>
        </w:rPr>
      </w:pPr>
      <w:r w:rsidRPr="007A4F52">
        <w:rPr>
          <w:rFonts w:ascii="Times New Roman" w:hAnsi="Times New Roman"/>
          <w:b/>
          <w:bCs/>
          <w:sz w:val="28"/>
          <w:szCs w:val="28"/>
        </w:rPr>
        <w:t xml:space="preserve"> Тема</w:t>
      </w:r>
      <w:r w:rsidRPr="007A4F52">
        <w:rPr>
          <w:rFonts w:ascii="Times New Roman" w:hAnsi="Times New Roman"/>
          <w:sz w:val="28"/>
          <w:szCs w:val="28"/>
        </w:rPr>
        <w:t xml:space="preserve"> «Классификация ландшафтов с использованием источников географической информации".</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Цель:</w:t>
      </w:r>
      <w:r w:rsidRPr="007A4F52">
        <w:rPr>
          <w:rFonts w:ascii="Times New Roman" w:eastAsia="Batang" w:hAnsi="Times New Roman"/>
          <w:color w:val="000000"/>
          <w:sz w:val="28"/>
          <w:szCs w:val="28"/>
          <w:lang w:eastAsia="ko-KR"/>
        </w:rPr>
        <w:t> Сформировать знания о географической среде и видах ландшафтов, научиться определять различные виды ландшафтов и приводить их примеры. Развивать читательскую грамотность, умение представить текстовый материал в виде схемы, зрительную память, логическое мышление, внимание.</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Оборудование:</w:t>
      </w:r>
      <w:r w:rsidRPr="007A4F52">
        <w:rPr>
          <w:rFonts w:ascii="Times New Roman" w:eastAsia="Batang" w:hAnsi="Times New Roman"/>
          <w:color w:val="000000"/>
          <w:sz w:val="28"/>
          <w:szCs w:val="28"/>
          <w:lang w:eastAsia="ko-KR"/>
        </w:rPr>
        <w:t xml:space="preserve"> Физическая карта мира, теоретический материал для самостоятельного изучения, фотографии ландшафтов, </w:t>
      </w:r>
      <w:proofErr w:type="spellStart"/>
      <w:r w:rsidRPr="007A4F52">
        <w:rPr>
          <w:rFonts w:ascii="Times New Roman" w:eastAsia="Batang" w:hAnsi="Times New Roman"/>
          <w:color w:val="000000"/>
          <w:sz w:val="28"/>
          <w:szCs w:val="28"/>
          <w:lang w:eastAsia="ko-KR"/>
        </w:rPr>
        <w:t>фриволд</w:t>
      </w:r>
      <w:proofErr w:type="spellEnd"/>
      <w:r w:rsidRPr="007A4F52">
        <w:rPr>
          <w:rFonts w:ascii="Times New Roman" w:eastAsia="Batang" w:hAnsi="Times New Roman"/>
          <w:color w:val="000000"/>
          <w:sz w:val="28"/>
          <w:szCs w:val="28"/>
          <w:lang w:eastAsia="ko-KR"/>
        </w:rPr>
        <w:t>.</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Теоретический материал для самостоятельного изучения</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i/>
          <w:iCs/>
          <w:color w:val="000000"/>
          <w:sz w:val="28"/>
          <w:szCs w:val="28"/>
          <w:lang w:eastAsia="ko-KR"/>
        </w:rPr>
        <w:t>Географической средой</w:t>
      </w:r>
      <w:r w:rsidRPr="007A4F52">
        <w:rPr>
          <w:rFonts w:ascii="Times New Roman" w:eastAsia="Batang" w:hAnsi="Times New Roman"/>
          <w:b/>
          <w:bCs/>
          <w:color w:val="000000"/>
          <w:sz w:val="28"/>
          <w:szCs w:val="28"/>
          <w:lang w:eastAsia="ko-KR"/>
        </w:rPr>
        <w:t> </w:t>
      </w:r>
      <w:r w:rsidRPr="007A4F52">
        <w:rPr>
          <w:rFonts w:ascii="Times New Roman" w:eastAsia="Batang" w:hAnsi="Times New Roman"/>
          <w:color w:val="000000"/>
          <w:sz w:val="28"/>
          <w:szCs w:val="28"/>
          <w:lang w:eastAsia="ko-KR"/>
        </w:rPr>
        <w:t>называется та часть земной природы, с которой человеческое общество непосредственно взаимодействует в своей жизни и производственной деятельности на данном этапе исторического развития. Географическая среда – необходимое условие жизни и деятельности общества. Она как важнейший источник ресурсов и среда обитания оказывает существенное влияние как на культурную жизнь в целом, так и на настроение и здоровье конкретных людей.</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Вся история человечества – это история взаимодействия его с природой, с географической средой, в процессе которого между ними происходит постоянный обмен веществ, имеющий сложный и во многом противоречивый характер. В XX в. во взаимодействии природы и общества наступил качественно новый этап. Давление общества на природу резко возросло. Чрезвычайно ускорилось превращение природных ландшафтов в антропогенные (городские, горнопромышленные, сельскохозяйственные, лесохозяйственные, рекреационные). Доля антропогенных ландшафтов на поверхности Земли составляет около 60% суши, причем примерно 20% преобразованы крайне глубоко.</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Ландшафт и его виды</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Ландшафт - ( в переводе с немецкого языка «пейзаж», «местность») это конкретный природно-территориальный комплекс, являющийся неповторимым и имеющим свое точное расположение на карте и географическое название.</w:t>
      </w:r>
      <w:r w:rsidRPr="007A4F52">
        <w:rPr>
          <w:rFonts w:ascii="Times New Roman" w:eastAsia="Batang" w:hAnsi="Times New Roman"/>
          <w:color w:val="000000"/>
          <w:sz w:val="28"/>
          <w:szCs w:val="28"/>
          <w:lang w:eastAsia="ko-KR"/>
        </w:rPr>
        <w:br/>
        <w:t>Различают несколько видов ландшафта, которые отличаются друг от друга видом деятельность происходящей на них. Это природные (естественные) ландшафты,</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 xml:space="preserve">которые не испытывали непосредственного влияния человеческой деятельности, либо испытывали ее, но в очень слабой степени и антропогенные ландшафты - </w:t>
      </w:r>
      <w:proofErr w:type="spellStart"/>
      <w:r w:rsidRPr="007A4F52">
        <w:rPr>
          <w:rFonts w:ascii="Times New Roman" w:eastAsia="Batang" w:hAnsi="Times New Roman"/>
          <w:color w:val="000000"/>
          <w:sz w:val="28"/>
          <w:szCs w:val="28"/>
          <w:lang w:eastAsia="ko-KR"/>
        </w:rPr>
        <w:t>созданые</w:t>
      </w:r>
      <w:proofErr w:type="spellEnd"/>
      <w:r w:rsidRPr="007A4F52">
        <w:rPr>
          <w:rFonts w:ascii="Times New Roman" w:eastAsia="Batang" w:hAnsi="Times New Roman"/>
          <w:color w:val="000000"/>
          <w:sz w:val="28"/>
          <w:szCs w:val="28"/>
          <w:lang w:eastAsia="ko-KR"/>
        </w:rPr>
        <w:t xml:space="preserve"> в ходе целенаправленной человеческой деятельности. Антропогенные ландшафты могут быть </w:t>
      </w:r>
      <w:r w:rsidRPr="007A4F52">
        <w:rPr>
          <w:rFonts w:ascii="Times New Roman" w:eastAsia="Batang" w:hAnsi="Times New Roman"/>
          <w:color w:val="000000"/>
          <w:sz w:val="28"/>
          <w:szCs w:val="28"/>
          <w:lang w:eastAsia="ko-KR"/>
        </w:rPr>
        <w:lastRenderedPageBreak/>
        <w:t>сельскохозяйственными, городскими, лесохозяйственными, водохозяйственными, промышленными, рекреационными, природоохранными.</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Задание 1. </w:t>
      </w:r>
      <w:r w:rsidRPr="007A4F52">
        <w:rPr>
          <w:rFonts w:ascii="Times New Roman" w:eastAsia="Batang" w:hAnsi="Times New Roman"/>
          <w:color w:val="000000"/>
          <w:sz w:val="28"/>
          <w:szCs w:val="28"/>
          <w:lang w:eastAsia="ko-KR"/>
        </w:rPr>
        <w:t>Используя текст, ответьте на вопросы.</w:t>
      </w:r>
    </w:p>
    <w:p w:rsidR="00882640" w:rsidRPr="007A4F52" w:rsidRDefault="00882640" w:rsidP="003E2E6C">
      <w:pPr>
        <w:numPr>
          <w:ilvl w:val="0"/>
          <w:numId w:val="2"/>
        </w:num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Что такое географическая среда?</w:t>
      </w:r>
    </w:p>
    <w:p w:rsidR="00882640" w:rsidRPr="007A4F52" w:rsidRDefault="00882640" w:rsidP="003E2E6C">
      <w:pPr>
        <w:numPr>
          <w:ilvl w:val="0"/>
          <w:numId w:val="2"/>
        </w:num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Что такое ландшафт?</w:t>
      </w:r>
    </w:p>
    <w:p w:rsidR="00882640" w:rsidRPr="007A4F52" w:rsidRDefault="00882640" w:rsidP="003E2E6C">
      <w:pPr>
        <w:numPr>
          <w:ilvl w:val="0"/>
          <w:numId w:val="2"/>
        </w:num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Какова доля естественных (природных) ландшафтов на Земле?</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Задание 2.</w:t>
      </w:r>
      <w:r w:rsidRPr="007A4F52">
        <w:rPr>
          <w:rFonts w:ascii="Times New Roman" w:eastAsia="Batang" w:hAnsi="Times New Roman"/>
          <w:color w:val="000000"/>
          <w:sz w:val="28"/>
          <w:szCs w:val="28"/>
          <w:lang w:eastAsia="ko-KR"/>
        </w:rPr>
        <w:t> Используя текст, составьте схему «Виды ландшафтов».</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Задание 3</w:t>
      </w:r>
      <w:r w:rsidRPr="007A4F52">
        <w:rPr>
          <w:rFonts w:ascii="Times New Roman" w:eastAsia="Batang" w:hAnsi="Times New Roman"/>
          <w:color w:val="000000"/>
          <w:sz w:val="28"/>
          <w:szCs w:val="28"/>
          <w:lang w:eastAsia="ko-KR"/>
        </w:rPr>
        <w:t>. Определите к какому типу антропогенных ландшафтов относятся :</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Кукурузное поле</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Плотина ГЭС</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Завод</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Заповедник</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Участок под выпас скота</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Санаторий</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Карьер по добычи известняка</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Ферма</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Улица с жилыми домами</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Задание 4.</w:t>
      </w:r>
    </w:p>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Найдите и выделите слова, соответствующие теме «Ландшафт».</w:t>
      </w:r>
    </w:p>
    <w:tbl>
      <w:tblPr>
        <w:tblW w:w="4245" w:type="dxa"/>
        <w:tblCellMar>
          <w:top w:w="105" w:type="dxa"/>
          <w:left w:w="105" w:type="dxa"/>
          <w:bottom w:w="105" w:type="dxa"/>
          <w:right w:w="105" w:type="dxa"/>
        </w:tblCellMar>
        <w:tblLook w:val="0000" w:firstRow="0" w:lastRow="0" w:firstColumn="0" w:lastColumn="0" w:noHBand="0" w:noVBand="0"/>
      </w:tblPr>
      <w:tblGrid>
        <w:gridCol w:w="359"/>
        <w:gridCol w:w="386"/>
        <w:gridCol w:w="386"/>
        <w:gridCol w:w="413"/>
        <w:gridCol w:w="441"/>
        <w:gridCol w:w="606"/>
        <w:gridCol w:w="469"/>
        <w:gridCol w:w="551"/>
        <w:gridCol w:w="634"/>
      </w:tblGrid>
      <w:tr w:rsidR="00882640" w:rsidRPr="007A4F52" w:rsidTr="003E2E6C">
        <w:tc>
          <w:tcPr>
            <w:tcW w:w="35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З</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У</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С</w:t>
            </w:r>
          </w:p>
        </w:tc>
        <w:tc>
          <w:tcPr>
            <w:tcW w:w="413"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С</w:t>
            </w:r>
          </w:p>
        </w:tc>
        <w:tc>
          <w:tcPr>
            <w:tcW w:w="44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З</w:t>
            </w:r>
          </w:p>
        </w:tc>
        <w:tc>
          <w:tcPr>
            <w:tcW w:w="60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А</w:t>
            </w:r>
          </w:p>
        </w:tc>
        <w:tc>
          <w:tcPr>
            <w:tcW w:w="46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В</w:t>
            </w:r>
          </w:p>
        </w:tc>
        <w:tc>
          <w:tcPr>
            <w:tcW w:w="55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О</w:t>
            </w:r>
          </w:p>
        </w:tc>
        <w:tc>
          <w:tcPr>
            <w:tcW w:w="634"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Д</w:t>
            </w:r>
          </w:p>
        </w:tc>
      </w:tr>
      <w:tr w:rsidR="00882640" w:rsidRPr="007A4F52" w:rsidTr="003E2E6C">
        <w:tc>
          <w:tcPr>
            <w:tcW w:w="35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А</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И</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С</w:t>
            </w:r>
          </w:p>
        </w:tc>
        <w:tc>
          <w:tcPr>
            <w:tcW w:w="413"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Г</w:t>
            </w:r>
          </w:p>
        </w:tc>
        <w:tc>
          <w:tcPr>
            <w:tcW w:w="44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О</w:t>
            </w:r>
          </w:p>
        </w:tc>
        <w:tc>
          <w:tcPr>
            <w:tcW w:w="60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Н</w:t>
            </w:r>
          </w:p>
        </w:tc>
        <w:tc>
          <w:tcPr>
            <w:tcW w:w="46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П</w:t>
            </w:r>
          </w:p>
        </w:tc>
        <w:tc>
          <w:tcPr>
            <w:tcW w:w="55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Я</w:t>
            </w:r>
          </w:p>
        </w:tc>
        <w:tc>
          <w:tcPr>
            <w:tcW w:w="634"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О</w:t>
            </w:r>
          </w:p>
        </w:tc>
      </w:tr>
      <w:tr w:rsidR="00882640" w:rsidRPr="007A4F52" w:rsidTr="003E2E6C">
        <w:tc>
          <w:tcPr>
            <w:tcW w:w="35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К</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Т</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А</w:t>
            </w:r>
          </w:p>
        </w:tc>
        <w:tc>
          <w:tcPr>
            <w:tcW w:w="413"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О</w:t>
            </w:r>
          </w:p>
        </w:tc>
        <w:tc>
          <w:tcPr>
            <w:tcW w:w="44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Р</w:t>
            </w:r>
          </w:p>
        </w:tc>
        <w:tc>
          <w:tcPr>
            <w:tcW w:w="60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Г</w:t>
            </w:r>
          </w:p>
        </w:tc>
        <w:tc>
          <w:tcPr>
            <w:tcW w:w="46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Л</w:t>
            </w:r>
          </w:p>
        </w:tc>
        <w:tc>
          <w:tcPr>
            <w:tcW w:w="55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Я</w:t>
            </w:r>
          </w:p>
        </w:tc>
        <w:tc>
          <w:tcPr>
            <w:tcW w:w="634"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Ж</w:t>
            </w:r>
          </w:p>
        </w:tc>
      </w:tr>
      <w:tr w:rsidR="00882640" w:rsidRPr="007A4F52" w:rsidTr="003E2E6C">
        <w:tc>
          <w:tcPr>
            <w:tcW w:w="35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А</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А</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К</w:t>
            </w:r>
          </w:p>
        </w:tc>
        <w:tc>
          <w:tcPr>
            <w:tcW w:w="413"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Л</w:t>
            </w:r>
          </w:p>
        </w:tc>
        <w:tc>
          <w:tcPr>
            <w:tcW w:w="44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О</w:t>
            </w:r>
          </w:p>
        </w:tc>
        <w:tc>
          <w:tcPr>
            <w:tcW w:w="60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Р</w:t>
            </w:r>
          </w:p>
        </w:tc>
        <w:tc>
          <w:tcPr>
            <w:tcW w:w="46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З</w:t>
            </w:r>
          </w:p>
        </w:tc>
        <w:tc>
          <w:tcPr>
            <w:tcW w:w="55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К</w:t>
            </w:r>
          </w:p>
        </w:tc>
        <w:tc>
          <w:tcPr>
            <w:tcW w:w="634"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В</w:t>
            </w:r>
          </w:p>
        </w:tc>
      </w:tr>
      <w:tr w:rsidR="00882640" w:rsidRPr="007A4F52" w:rsidTr="003E2E6C">
        <w:tc>
          <w:tcPr>
            <w:tcW w:w="35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З</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Л</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А</w:t>
            </w:r>
          </w:p>
        </w:tc>
        <w:tc>
          <w:tcPr>
            <w:tcW w:w="413"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Н</w:t>
            </w:r>
          </w:p>
        </w:tc>
        <w:tc>
          <w:tcPr>
            <w:tcW w:w="44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Д</w:t>
            </w:r>
          </w:p>
        </w:tc>
        <w:tc>
          <w:tcPr>
            <w:tcW w:w="60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Ш</w:t>
            </w:r>
          </w:p>
        </w:tc>
        <w:tc>
          <w:tcPr>
            <w:tcW w:w="46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А</w:t>
            </w:r>
          </w:p>
        </w:tc>
        <w:tc>
          <w:tcPr>
            <w:tcW w:w="55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Ф</w:t>
            </w:r>
          </w:p>
        </w:tc>
        <w:tc>
          <w:tcPr>
            <w:tcW w:w="634"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Т</w:t>
            </w:r>
          </w:p>
        </w:tc>
      </w:tr>
      <w:tr w:rsidR="00882640" w:rsidRPr="007A4F52" w:rsidTr="003E2E6C">
        <w:tc>
          <w:tcPr>
            <w:tcW w:w="35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Н</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У</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Р</w:t>
            </w:r>
          </w:p>
        </w:tc>
        <w:tc>
          <w:tcPr>
            <w:tcW w:w="413"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Ч</w:t>
            </w:r>
          </w:p>
        </w:tc>
        <w:tc>
          <w:tcPr>
            <w:tcW w:w="44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И</w:t>
            </w:r>
          </w:p>
        </w:tc>
        <w:tc>
          <w:tcPr>
            <w:tcW w:w="60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Ц</w:t>
            </w:r>
          </w:p>
        </w:tc>
        <w:tc>
          <w:tcPr>
            <w:tcW w:w="46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Д</w:t>
            </w:r>
          </w:p>
        </w:tc>
        <w:tc>
          <w:tcPr>
            <w:tcW w:w="55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Ю</w:t>
            </w:r>
          </w:p>
        </w:tc>
        <w:tc>
          <w:tcPr>
            <w:tcW w:w="634"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Н</w:t>
            </w:r>
          </w:p>
        </w:tc>
      </w:tr>
      <w:tr w:rsidR="00882640" w:rsidRPr="007A4F52" w:rsidTr="003E2E6C">
        <w:tc>
          <w:tcPr>
            <w:tcW w:w="35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И</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Н</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Ь</w:t>
            </w:r>
          </w:p>
        </w:tc>
        <w:tc>
          <w:tcPr>
            <w:tcW w:w="413"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Н</w:t>
            </w:r>
          </w:p>
        </w:tc>
        <w:tc>
          <w:tcPr>
            <w:tcW w:w="44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А</w:t>
            </w:r>
          </w:p>
        </w:tc>
        <w:tc>
          <w:tcPr>
            <w:tcW w:w="60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Й</w:t>
            </w:r>
          </w:p>
        </w:tc>
        <w:tc>
          <w:tcPr>
            <w:tcW w:w="46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Ц</w:t>
            </w:r>
          </w:p>
        </w:tc>
        <w:tc>
          <w:tcPr>
            <w:tcW w:w="55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Ы</w:t>
            </w:r>
          </w:p>
        </w:tc>
        <w:tc>
          <w:tcPr>
            <w:tcW w:w="634"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К</w:t>
            </w:r>
          </w:p>
        </w:tc>
      </w:tr>
      <w:tr w:rsidR="00882640" w:rsidRPr="007A4F52" w:rsidTr="003E2E6C">
        <w:tc>
          <w:tcPr>
            <w:tcW w:w="35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К</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П</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Е</w:t>
            </w:r>
          </w:p>
        </w:tc>
        <w:tc>
          <w:tcPr>
            <w:tcW w:w="413"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Й</w:t>
            </w:r>
          </w:p>
        </w:tc>
        <w:tc>
          <w:tcPr>
            <w:tcW w:w="44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З</w:t>
            </w:r>
          </w:p>
        </w:tc>
        <w:tc>
          <w:tcPr>
            <w:tcW w:w="60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А</w:t>
            </w:r>
          </w:p>
        </w:tc>
        <w:tc>
          <w:tcPr>
            <w:tcW w:w="46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Ж</w:t>
            </w:r>
          </w:p>
        </w:tc>
        <w:tc>
          <w:tcPr>
            <w:tcW w:w="55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К</w:t>
            </w:r>
          </w:p>
        </w:tc>
        <w:tc>
          <w:tcPr>
            <w:tcW w:w="634"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И</w:t>
            </w:r>
          </w:p>
        </w:tc>
      </w:tr>
      <w:tr w:rsidR="00882640" w:rsidRPr="007A4F52" w:rsidTr="003E2E6C">
        <w:tc>
          <w:tcPr>
            <w:tcW w:w="35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А</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Л</w:t>
            </w:r>
          </w:p>
        </w:tc>
        <w:tc>
          <w:tcPr>
            <w:tcW w:w="38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Р</w:t>
            </w:r>
          </w:p>
        </w:tc>
        <w:tc>
          <w:tcPr>
            <w:tcW w:w="413"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У</w:t>
            </w:r>
          </w:p>
        </w:tc>
        <w:tc>
          <w:tcPr>
            <w:tcW w:w="44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Т</w:t>
            </w:r>
          </w:p>
        </w:tc>
        <w:tc>
          <w:tcPr>
            <w:tcW w:w="606"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Ы</w:t>
            </w:r>
          </w:p>
        </w:tc>
        <w:tc>
          <w:tcPr>
            <w:tcW w:w="469"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О</w:t>
            </w:r>
          </w:p>
        </w:tc>
        <w:tc>
          <w:tcPr>
            <w:tcW w:w="551"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И</w:t>
            </w:r>
          </w:p>
        </w:tc>
        <w:tc>
          <w:tcPr>
            <w:tcW w:w="634" w:type="dxa"/>
            <w:shd w:val="clear" w:color="auto" w:fill="FFFFFF"/>
            <w:tcMar>
              <w:top w:w="0" w:type="dxa"/>
              <w:left w:w="0" w:type="dxa"/>
              <w:bottom w:w="0" w:type="dxa"/>
              <w:right w:w="0" w:type="dxa"/>
            </w:tcMar>
          </w:tcPr>
          <w:p w:rsidR="00882640" w:rsidRPr="007A4F52" w:rsidRDefault="00882640" w:rsidP="003E2E6C">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Я</w:t>
            </w:r>
          </w:p>
        </w:tc>
      </w:tr>
    </w:tbl>
    <w:p w:rsidR="00882640" w:rsidRPr="007A4F52" w:rsidRDefault="00882640" w:rsidP="003E2E6C">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Задание 5.</w:t>
      </w:r>
      <w:r w:rsidRPr="007A4F52">
        <w:rPr>
          <w:rFonts w:ascii="Times New Roman" w:eastAsia="Batang" w:hAnsi="Times New Roman"/>
          <w:color w:val="000000"/>
          <w:sz w:val="28"/>
          <w:szCs w:val="28"/>
          <w:lang w:eastAsia="ko-KR"/>
        </w:rPr>
        <w:t> Используя физическую карту мира, определите районы, где сохранились природные ландшафты.</w:t>
      </w:r>
    </w:p>
    <w:p w:rsidR="00882640" w:rsidRPr="007A4F52" w:rsidRDefault="00882640" w:rsidP="0026352A">
      <w:pPr>
        <w:spacing w:after="0" w:line="240" w:lineRule="auto"/>
        <w:rPr>
          <w:rFonts w:ascii="Times New Roman" w:hAnsi="Times New Roman"/>
          <w:b/>
          <w:color w:val="000000"/>
          <w:sz w:val="28"/>
          <w:szCs w:val="28"/>
          <w:lang w:eastAsia="ru-RU"/>
        </w:rPr>
      </w:pPr>
      <w:r w:rsidRPr="007A4F52">
        <w:rPr>
          <w:rFonts w:ascii="Times New Roman" w:hAnsi="Times New Roman"/>
          <w:b/>
          <w:color w:val="000000"/>
          <w:sz w:val="28"/>
          <w:szCs w:val="28"/>
          <w:lang w:eastAsia="ru-RU"/>
        </w:rPr>
        <w:lastRenderedPageBreak/>
        <w:t xml:space="preserve">                           Практическая работа№2</w:t>
      </w:r>
    </w:p>
    <w:p w:rsidR="00882640" w:rsidRPr="007A4F52" w:rsidRDefault="00882640" w:rsidP="0026352A">
      <w:pPr>
        <w:spacing w:after="0" w:line="240" w:lineRule="auto"/>
        <w:rPr>
          <w:rFonts w:ascii="Times New Roman" w:hAnsi="Times New Roman"/>
          <w:sz w:val="28"/>
          <w:szCs w:val="28"/>
        </w:rPr>
      </w:pPr>
      <w:r w:rsidRPr="007A4F52">
        <w:rPr>
          <w:rFonts w:ascii="Times New Roman" w:hAnsi="Times New Roman"/>
          <w:b/>
          <w:color w:val="000000"/>
          <w:sz w:val="28"/>
          <w:szCs w:val="28"/>
          <w:lang w:eastAsia="ru-RU"/>
        </w:rPr>
        <w:t xml:space="preserve">Тема: </w:t>
      </w:r>
      <w:r w:rsidRPr="007A4F52">
        <w:rPr>
          <w:rFonts w:ascii="Times New Roman" w:hAnsi="Times New Roman"/>
          <w:sz w:val="28"/>
          <w:szCs w:val="28"/>
        </w:rPr>
        <w:t>"Определение целей и задач учебного исследования, связанного с опасными природными явлениями и (или) глобальными изменениями.</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b/>
          <w:bCs/>
          <w:color w:val="000000"/>
          <w:sz w:val="28"/>
          <w:szCs w:val="28"/>
        </w:rPr>
        <w:t>Цель научного исследования</w:t>
      </w:r>
      <w:r w:rsidRPr="007A4F52">
        <w:rPr>
          <w:color w:val="000000"/>
          <w:sz w:val="28"/>
          <w:szCs w:val="28"/>
        </w:rPr>
        <w:t> — это ответ на вопрос, зачем проводится данный эксперимент. Исследователь должен сформулировать значимость результата, который он надеется получить после завершения работы.</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color w:val="000000"/>
          <w:sz w:val="28"/>
          <w:szCs w:val="28"/>
        </w:rPr>
        <w:t>Фактически, цель вытекает из проблематики исследования, а проблематика определяется темой. Можно выстроить целую иерархическую пирамиду: тема — проблематика — цель — задачи. Например, если исследователь работает над темой «Влияние глобального потепления на поведение полярных птиц», то проблематика, вероятно, будет связана с тем, что изменение климата существенно повлияло на жизнь этих животных и, вероятно, в худшую сторону. Цель этой гипотетической статьи может быть сформулирована одним из возможных способов, представленных ниже:</w:t>
      </w:r>
    </w:p>
    <w:p w:rsidR="00882640" w:rsidRPr="007A4F52" w:rsidRDefault="00882640" w:rsidP="003E2E6C">
      <w:pPr>
        <w:pStyle w:val="a3"/>
        <w:numPr>
          <w:ilvl w:val="0"/>
          <w:numId w:val="3"/>
        </w:numPr>
        <w:shd w:val="clear" w:color="auto" w:fill="FFFFFF"/>
        <w:spacing w:before="0" w:beforeAutospacing="0" w:after="150" w:afterAutospacing="0"/>
        <w:rPr>
          <w:color w:val="000000"/>
          <w:sz w:val="28"/>
          <w:szCs w:val="28"/>
        </w:rPr>
      </w:pPr>
      <w:r w:rsidRPr="007A4F52">
        <w:rPr>
          <w:color w:val="000000"/>
          <w:sz w:val="28"/>
          <w:szCs w:val="28"/>
        </w:rPr>
        <w:t>Изучить влияние глобального потепления на поведение полярных птиц.</w:t>
      </w:r>
    </w:p>
    <w:p w:rsidR="00882640" w:rsidRPr="007A4F52" w:rsidRDefault="00882640" w:rsidP="003E2E6C">
      <w:pPr>
        <w:pStyle w:val="a3"/>
        <w:numPr>
          <w:ilvl w:val="0"/>
          <w:numId w:val="3"/>
        </w:numPr>
        <w:shd w:val="clear" w:color="auto" w:fill="FFFFFF"/>
        <w:spacing w:before="0" w:beforeAutospacing="0" w:after="150" w:afterAutospacing="0"/>
        <w:rPr>
          <w:color w:val="000000"/>
          <w:sz w:val="28"/>
          <w:szCs w:val="28"/>
        </w:rPr>
      </w:pPr>
      <w:r w:rsidRPr="007A4F52">
        <w:rPr>
          <w:color w:val="000000"/>
          <w:sz w:val="28"/>
          <w:szCs w:val="28"/>
        </w:rPr>
        <w:t>Выявить изменения в поведении полярных птиц, связанные с глобальным потеплением.</w:t>
      </w:r>
    </w:p>
    <w:p w:rsidR="00882640" w:rsidRPr="007A4F52" w:rsidRDefault="00882640" w:rsidP="003E2E6C">
      <w:pPr>
        <w:pStyle w:val="a3"/>
        <w:numPr>
          <w:ilvl w:val="0"/>
          <w:numId w:val="3"/>
        </w:numPr>
        <w:shd w:val="clear" w:color="auto" w:fill="FFFFFF"/>
        <w:spacing w:before="0" w:beforeAutospacing="0" w:after="150" w:afterAutospacing="0"/>
        <w:rPr>
          <w:color w:val="000000"/>
          <w:sz w:val="28"/>
          <w:szCs w:val="28"/>
        </w:rPr>
      </w:pPr>
      <w:r w:rsidRPr="007A4F52">
        <w:rPr>
          <w:color w:val="000000"/>
          <w:sz w:val="28"/>
          <w:szCs w:val="28"/>
        </w:rPr>
        <w:t>Продемонстрировать связь между изменениями в поведении полярных птиц и глобальным потеплением.</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color w:val="000000"/>
          <w:sz w:val="28"/>
          <w:szCs w:val="28"/>
        </w:rPr>
        <w:t>Цель должна быть ясной и понятной. Нельзя писать абстрактные утверждения и общие фразы. Уже на этом этапе необходимо четко представлять себе, возможно ли воплотить в жизнь задуманное и если да, то как это сделать. Рекомендуется использовать глаголы в неопределенной форме: «изучить», «определить», «разработать», «выявить», «установить». Другой вариант — начать фразу с имени существительного: «расследование», «определение», «демонстрация», «выяснение».</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b/>
          <w:bCs/>
          <w:color w:val="000000"/>
          <w:sz w:val="28"/>
          <w:szCs w:val="28"/>
        </w:rPr>
        <w:t>Что такое задачи исследования. Учимся постановке задач</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color w:val="000000"/>
          <w:sz w:val="28"/>
          <w:szCs w:val="28"/>
        </w:rPr>
        <w:t>Задачи — это пошаговый план реализации цели. Исследователь должен последовательно и реалистично ответить на вопрос: «Как я буду добиваться той цели, которую поставил перед собой?»</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b/>
          <w:bCs/>
          <w:color w:val="000000"/>
          <w:sz w:val="28"/>
          <w:szCs w:val="28"/>
        </w:rPr>
        <w:t>Пример постановки задач к учебному исследованию</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color w:val="000000"/>
          <w:sz w:val="28"/>
          <w:szCs w:val="28"/>
        </w:rPr>
        <w:t> Возвращаясь к примеру о влиянии глобального потепления на поведение полярных птиц, можно сформулировать следующие задачи:</w:t>
      </w:r>
    </w:p>
    <w:p w:rsidR="00882640" w:rsidRPr="007A4F52" w:rsidRDefault="00882640" w:rsidP="003E2E6C">
      <w:pPr>
        <w:pStyle w:val="a3"/>
        <w:numPr>
          <w:ilvl w:val="0"/>
          <w:numId w:val="4"/>
        </w:numPr>
        <w:shd w:val="clear" w:color="auto" w:fill="FFFFFF"/>
        <w:spacing w:before="0" w:beforeAutospacing="0" w:after="150" w:afterAutospacing="0"/>
        <w:rPr>
          <w:color w:val="000000"/>
          <w:sz w:val="28"/>
          <w:szCs w:val="28"/>
        </w:rPr>
      </w:pPr>
      <w:r w:rsidRPr="007A4F52">
        <w:rPr>
          <w:color w:val="000000"/>
          <w:sz w:val="28"/>
          <w:szCs w:val="28"/>
        </w:rPr>
        <w:t>Изучить существующие литературные данные о поведении полярных птиц до наступления глобального потепления.</w:t>
      </w:r>
    </w:p>
    <w:p w:rsidR="00882640" w:rsidRPr="007A4F52" w:rsidRDefault="00882640" w:rsidP="003E2E6C">
      <w:pPr>
        <w:pStyle w:val="a3"/>
        <w:numPr>
          <w:ilvl w:val="0"/>
          <w:numId w:val="4"/>
        </w:numPr>
        <w:shd w:val="clear" w:color="auto" w:fill="FFFFFF"/>
        <w:spacing w:before="0" w:beforeAutospacing="0" w:after="150" w:afterAutospacing="0"/>
        <w:rPr>
          <w:color w:val="000000"/>
          <w:sz w:val="28"/>
          <w:szCs w:val="28"/>
        </w:rPr>
      </w:pPr>
      <w:r w:rsidRPr="007A4F52">
        <w:rPr>
          <w:color w:val="000000"/>
          <w:sz w:val="28"/>
          <w:szCs w:val="28"/>
        </w:rPr>
        <w:t>Наблюдать за миграцией, брачным поведением и размножением у полярных птиц в настоящее время.</w:t>
      </w:r>
    </w:p>
    <w:p w:rsidR="00882640" w:rsidRPr="007A4F52" w:rsidRDefault="00882640" w:rsidP="003E2E6C">
      <w:pPr>
        <w:pStyle w:val="a3"/>
        <w:numPr>
          <w:ilvl w:val="0"/>
          <w:numId w:val="4"/>
        </w:numPr>
        <w:shd w:val="clear" w:color="auto" w:fill="FFFFFF"/>
        <w:spacing w:before="0" w:beforeAutospacing="0" w:after="150" w:afterAutospacing="0"/>
        <w:rPr>
          <w:color w:val="000000"/>
          <w:sz w:val="28"/>
          <w:szCs w:val="28"/>
        </w:rPr>
      </w:pPr>
      <w:r w:rsidRPr="007A4F52">
        <w:rPr>
          <w:color w:val="000000"/>
          <w:sz w:val="28"/>
          <w:szCs w:val="28"/>
        </w:rPr>
        <w:lastRenderedPageBreak/>
        <w:t>Выявить отличия между описанным в литературных источниках и тем, что наблюдал исследователь самостоятельно.</w:t>
      </w:r>
    </w:p>
    <w:p w:rsidR="00882640" w:rsidRPr="007A4F52" w:rsidRDefault="00882640" w:rsidP="003E2E6C">
      <w:pPr>
        <w:pStyle w:val="a3"/>
        <w:numPr>
          <w:ilvl w:val="0"/>
          <w:numId w:val="4"/>
        </w:numPr>
        <w:shd w:val="clear" w:color="auto" w:fill="FFFFFF"/>
        <w:spacing w:before="0" w:beforeAutospacing="0" w:after="150" w:afterAutospacing="0"/>
        <w:rPr>
          <w:color w:val="000000"/>
          <w:sz w:val="28"/>
          <w:szCs w:val="28"/>
        </w:rPr>
      </w:pPr>
      <w:r w:rsidRPr="007A4F52">
        <w:rPr>
          <w:color w:val="000000"/>
          <w:sz w:val="28"/>
          <w:szCs w:val="28"/>
        </w:rPr>
        <w:t>Определить возможные последствия глобального потепления на популяцию полярных птиц в ближайшем будущем. </w:t>
      </w:r>
      <w:r w:rsidRPr="007A4F52">
        <w:rPr>
          <w:b/>
          <w:bCs/>
          <w:color w:val="000000"/>
          <w:sz w:val="28"/>
          <w:szCs w:val="28"/>
        </w:rPr>
        <w:t>Типичные ошибки при формулировании целей и задач, которые следует избежать</w:t>
      </w:r>
    </w:p>
    <w:p w:rsidR="00882640" w:rsidRPr="007A4F52" w:rsidRDefault="00882640" w:rsidP="003E2E6C">
      <w:pPr>
        <w:pStyle w:val="a3"/>
        <w:numPr>
          <w:ilvl w:val="0"/>
          <w:numId w:val="5"/>
        </w:numPr>
        <w:shd w:val="clear" w:color="auto" w:fill="FFFFFF"/>
        <w:spacing w:before="0" w:beforeAutospacing="0" w:after="150" w:afterAutospacing="0"/>
        <w:rPr>
          <w:color w:val="000000"/>
          <w:sz w:val="28"/>
          <w:szCs w:val="28"/>
        </w:rPr>
      </w:pPr>
      <w:r w:rsidRPr="007A4F52">
        <w:rPr>
          <w:color w:val="000000"/>
          <w:sz w:val="28"/>
          <w:szCs w:val="28"/>
        </w:rPr>
        <w:t>Цель учебного исследования не связана напрямую с темой, проблематикой, субъектом и объектом, а задачи не соответствуют ожидаемой цели.</w:t>
      </w:r>
    </w:p>
    <w:p w:rsidR="00882640" w:rsidRPr="007A4F52" w:rsidRDefault="00882640" w:rsidP="003E2E6C">
      <w:pPr>
        <w:pStyle w:val="a3"/>
        <w:numPr>
          <w:ilvl w:val="0"/>
          <w:numId w:val="5"/>
        </w:numPr>
        <w:shd w:val="clear" w:color="auto" w:fill="FFFFFF"/>
        <w:spacing w:before="0" w:beforeAutospacing="0" w:after="150" w:afterAutospacing="0"/>
        <w:rPr>
          <w:color w:val="000000"/>
          <w:sz w:val="28"/>
          <w:szCs w:val="28"/>
        </w:rPr>
      </w:pPr>
      <w:r w:rsidRPr="007A4F52">
        <w:rPr>
          <w:color w:val="000000"/>
          <w:sz w:val="28"/>
          <w:szCs w:val="28"/>
        </w:rPr>
        <w:t>Цель сформулирована так, что нельзя понять ожидаемый результат.</w:t>
      </w:r>
    </w:p>
    <w:p w:rsidR="00882640" w:rsidRPr="007A4F52" w:rsidRDefault="00882640" w:rsidP="003E2E6C">
      <w:pPr>
        <w:pStyle w:val="a3"/>
        <w:numPr>
          <w:ilvl w:val="0"/>
          <w:numId w:val="5"/>
        </w:numPr>
        <w:shd w:val="clear" w:color="auto" w:fill="FFFFFF"/>
        <w:spacing w:before="0" w:beforeAutospacing="0" w:after="150" w:afterAutospacing="0"/>
        <w:rPr>
          <w:color w:val="000000"/>
          <w:sz w:val="28"/>
          <w:szCs w:val="28"/>
        </w:rPr>
      </w:pPr>
      <w:r w:rsidRPr="007A4F52">
        <w:rPr>
          <w:color w:val="000000"/>
          <w:sz w:val="28"/>
          <w:szCs w:val="28"/>
        </w:rPr>
        <w:t>Непонятна практическая ценность результата исследования.</w:t>
      </w:r>
    </w:p>
    <w:p w:rsidR="00882640" w:rsidRPr="007A4F52" w:rsidRDefault="00882640" w:rsidP="003E2E6C">
      <w:pPr>
        <w:pStyle w:val="a3"/>
        <w:numPr>
          <w:ilvl w:val="0"/>
          <w:numId w:val="5"/>
        </w:numPr>
        <w:shd w:val="clear" w:color="auto" w:fill="FFFFFF"/>
        <w:spacing w:before="0" w:beforeAutospacing="0" w:after="150" w:afterAutospacing="0"/>
        <w:rPr>
          <w:color w:val="000000"/>
          <w:sz w:val="28"/>
          <w:szCs w:val="28"/>
        </w:rPr>
      </w:pPr>
      <w:r w:rsidRPr="007A4F52">
        <w:rPr>
          <w:color w:val="000000"/>
          <w:sz w:val="28"/>
          <w:szCs w:val="28"/>
        </w:rPr>
        <w:t>Задачи дублируют цели исследования, будучи просто сформулированными с помощью синонимов.</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b/>
          <w:bCs/>
          <w:color w:val="000000"/>
          <w:sz w:val="28"/>
          <w:szCs w:val="28"/>
        </w:rPr>
        <w:t>Фиксация результатов</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color w:val="000000"/>
          <w:sz w:val="28"/>
          <w:szCs w:val="28"/>
        </w:rPr>
        <w:t xml:space="preserve">Основными методами фиксации результатов исследования будут измерение, описание и моделирование. Техническими приемами реализации данных методов служат протоколирование, звукозапись; графическое отображение (схематические и масштабные планы, чертежи, карты, рисунки), изготовление материальных моделей (реконструкция), в </w:t>
      </w:r>
      <w:proofErr w:type="spellStart"/>
      <w:r w:rsidRPr="007A4F52">
        <w:rPr>
          <w:color w:val="000000"/>
          <w:sz w:val="28"/>
          <w:szCs w:val="28"/>
        </w:rPr>
        <w:t>т.ч</w:t>
      </w:r>
      <w:proofErr w:type="spellEnd"/>
      <w:r w:rsidRPr="007A4F52">
        <w:rPr>
          <w:color w:val="000000"/>
          <w:sz w:val="28"/>
          <w:szCs w:val="28"/>
        </w:rPr>
        <w:t>. макетирование, копирование, получение слепков и оттисков; фотографирование и видеосъемка.</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color w:val="000000"/>
          <w:sz w:val="28"/>
          <w:szCs w:val="28"/>
        </w:rPr>
        <w:t xml:space="preserve">Формы представления исследовательских работ весьма многообразны: устный доклад, собеседование, стендовый доклад, </w:t>
      </w:r>
      <w:proofErr w:type="spellStart"/>
      <w:r w:rsidRPr="007A4F52">
        <w:rPr>
          <w:color w:val="000000"/>
          <w:sz w:val="28"/>
          <w:szCs w:val="28"/>
        </w:rPr>
        <w:t>видеопрезентация</w:t>
      </w:r>
      <w:proofErr w:type="spellEnd"/>
      <w:r w:rsidRPr="007A4F52">
        <w:rPr>
          <w:color w:val="000000"/>
          <w:sz w:val="28"/>
          <w:szCs w:val="28"/>
        </w:rPr>
        <w:t>, компьютерная презентация.</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b/>
          <w:bCs/>
          <w:color w:val="000000"/>
          <w:sz w:val="28"/>
          <w:szCs w:val="28"/>
        </w:rPr>
        <w:t>Задание 2. Прочитайте текст и продумайте тему исследования.</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color w:val="000000"/>
          <w:sz w:val="28"/>
          <w:szCs w:val="28"/>
        </w:rPr>
        <w:t>Опасные природные явления — это суровые и экстремальные метеорологические и геофизические явления. Несмотря на то что они происходят во всех частях мира, некоторые регионы являются более уязвимыми для определенных опасных явлений по сравнению с другими регионами. Опасные природные явления становятся бедствиями в тех случаях, когда гибнут люди и разрушаются средства к существованию.</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color w:val="000000"/>
          <w:sz w:val="28"/>
          <w:szCs w:val="28"/>
        </w:rPr>
        <w:t>Глобальный ожидаемый среднегодовой ущерб (AAL) в антропогенной среде, связанный с тропическими циклонами (ветер и штормовой нагон), землетрясениями, цунами и наводнениями, в настоящее время оценивается в 314 млрд долларов США.</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color w:val="000000"/>
          <w:sz w:val="28"/>
          <w:szCs w:val="28"/>
        </w:rPr>
        <w:t xml:space="preserve">Людские и материальные потери, вызванные бедствиями, являются основным препятствием на пути устойчивого развития. Жизни людей и имущество можно защитить посредством выпуска точных прогнозов и предупреждений в простой для понимания форме и просвещения населения </w:t>
      </w:r>
      <w:r w:rsidRPr="007A4F52">
        <w:rPr>
          <w:color w:val="000000"/>
          <w:sz w:val="28"/>
          <w:szCs w:val="28"/>
        </w:rPr>
        <w:lastRenderedPageBreak/>
        <w:t>по мерам подготовки к подобным опасным явлениям до того, как они станут бедствиями.</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color w:val="000000"/>
          <w:sz w:val="28"/>
          <w:szCs w:val="28"/>
        </w:rPr>
        <w:t>Необходима координация усилий национальных метеорологических и гидрологических служб по уменьшению числа случаев гибели людей и нанесения ущерба имуществу, используя для этого более совершенное прогностическое обслуживание и заблаговременные предупреждения, а также оценки рисков и меры по повышению информированности населения.</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color w:val="000000"/>
          <w:sz w:val="28"/>
          <w:szCs w:val="28"/>
        </w:rPr>
        <w:t>Особое внимание уделяется снижению риска бедствий: один доллар, вложенный в обеспечение готовности к бедствиям, может предотвратить экономический ущерб, связанный с бедствием, на сумму в семь долларов, что представляет собой значительную отдачу от данной инвестиции. Опасные природные явления происходят в разное время и в разных масштабах, и каждое из них является по-своему уникальным. Торнадо и быстроразвивающиеся бурные паводки представляют собой непродолжительные разрушительные явления, поражающие относительно небольшую территорию. Другие опасные явления, такие как засухи, характеризуются медленным развитием, однако могут затрагивать почти весь континент и целые страны в течение месяцев или даже лет. Экстремальное метеорологическое явление может стать причиной многочисленных опасностей, возникающих одновременно или поочередно. Помимо сильных ветров и дождей тропический шторм может вызвать затопление и грязевые потоки. В умеренных широтах сильные грозы могут сопровождаться выпадением крупных, вызывающих повреждения градин, торнадо, сильными ветрами и дождями, приводящими к быстроразвивающимся бурным паводкам. Зимние грозы с сильными ветрами и обильным снегом или замерзающим дождем также могут способствовать образованию лавин на некоторых горных склонах, а также сильному стоку или затоплению в последующий сезон таяния.</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color w:val="000000"/>
          <w:sz w:val="28"/>
          <w:szCs w:val="28"/>
        </w:rPr>
        <w:t>На некоторые национальные метеорологические и гидрологические службы и специализированные центры возложена ответственность за изучение опасных геофизических явлений, включая извержения вулканов (переносимый по воздуху пепел) и цунами, а также опасностей, связанных с переносом по воздуху загрязняющих веществ (радиоактивные нуклиды, биологические и химические вещества) и сильным загрязнением городов.</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b/>
          <w:bCs/>
          <w:color w:val="000000"/>
          <w:sz w:val="28"/>
          <w:szCs w:val="28"/>
        </w:rPr>
        <w:t>Задание 3. Поставьте цель исследования к выбранной теме.</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b/>
          <w:bCs/>
          <w:color w:val="000000"/>
          <w:sz w:val="28"/>
          <w:szCs w:val="28"/>
        </w:rPr>
        <w:t>Задание 4. Поставьте задачи к исследованию (не менее 4)</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b/>
          <w:bCs/>
          <w:color w:val="000000"/>
          <w:sz w:val="28"/>
          <w:szCs w:val="28"/>
        </w:rPr>
        <w:t>Задание 5. Определите в каком виде будут фиксироваться результаты исследования</w:t>
      </w:r>
    </w:p>
    <w:p w:rsidR="00882640" w:rsidRPr="007A4F52" w:rsidRDefault="00882640" w:rsidP="003E2E6C">
      <w:pPr>
        <w:pStyle w:val="a3"/>
        <w:shd w:val="clear" w:color="auto" w:fill="FFFFFF"/>
        <w:spacing w:before="0" w:beforeAutospacing="0" w:after="150" w:afterAutospacing="0"/>
        <w:rPr>
          <w:color w:val="000000"/>
          <w:sz w:val="28"/>
          <w:szCs w:val="28"/>
        </w:rPr>
      </w:pPr>
      <w:r w:rsidRPr="007A4F52">
        <w:rPr>
          <w:b/>
          <w:bCs/>
          <w:color w:val="000000"/>
          <w:sz w:val="28"/>
          <w:szCs w:val="28"/>
        </w:rPr>
        <w:t>Задание 6. Определите в какой форме будет представлено исследование</w:t>
      </w:r>
    </w:p>
    <w:p w:rsidR="00882640" w:rsidRPr="007A4F52" w:rsidRDefault="00882640" w:rsidP="0026352A">
      <w:pPr>
        <w:spacing w:after="0" w:line="240" w:lineRule="auto"/>
        <w:rPr>
          <w:rFonts w:ascii="Times New Roman" w:hAnsi="Times New Roman"/>
          <w:sz w:val="28"/>
          <w:szCs w:val="28"/>
        </w:rPr>
      </w:pPr>
      <w:r w:rsidRPr="007A4F52">
        <w:rPr>
          <w:rFonts w:ascii="Times New Roman" w:hAnsi="Times New Roman"/>
          <w:b/>
          <w:sz w:val="28"/>
          <w:szCs w:val="28"/>
        </w:rPr>
        <w:t xml:space="preserve">                          Практическая работа№3</w:t>
      </w:r>
      <w:r w:rsidRPr="007A4F52">
        <w:rPr>
          <w:rFonts w:ascii="Times New Roman" w:hAnsi="Times New Roman"/>
          <w:sz w:val="28"/>
          <w:szCs w:val="28"/>
        </w:rPr>
        <w:t>"</w:t>
      </w:r>
    </w:p>
    <w:p w:rsidR="00882640" w:rsidRPr="007A4F52" w:rsidRDefault="00882640" w:rsidP="0026352A">
      <w:pPr>
        <w:spacing w:after="0" w:line="240" w:lineRule="auto"/>
        <w:rPr>
          <w:rFonts w:ascii="Times New Roman" w:hAnsi="Times New Roman"/>
          <w:sz w:val="28"/>
          <w:szCs w:val="28"/>
        </w:rPr>
      </w:pPr>
      <w:r w:rsidRPr="007A4F52">
        <w:rPr>
          <w:rFonts w:ascii="Times New Roman" w:hAnsi="Times New Roman"/>
          <w:sz w:val="28"/>
          <w:szCs w:val="28"/>
        </w:rPr>
        <w:lastRenderedPageBreak/>
        <w:t xml:space="preserve"> </w:t>
      </w:r>
      <w:proofErr w:type="spellStart"/>
      <w:r w:rsidRPr="007A4F52">
        <w:rPr>
          <w:rFonts w:ascii="Times New Roman" w:hAnsi="Times New Roman"/>
          <w:b/>
          <w:bCs/>
          <w:sz w:val="28"/>
          <w:szCs w:val="28"/>
        </w:rPr>
        <w:t>Тема</w:t>
      </w:r>
      <w:r w:rsidRPr="007A4F52">
        <w:rPr>
          <w:rFonts w:ascii="Times New Roman" w:hAnsi="Times New Roman"/>
          <w:sz w:val="28"/>
          <w:szCs w:val="28"/>
        </w:rPr>
        <w:t>:Оценка</w:t>
      </w:r>
      <w:proofErr w:type="spellEnd"/>
      <w:r w:rsidRPr="007A4F52">
        <w:rPr>
          <w:rFonts w:ascii="Times New Roman" w:hAnsi="Times New Roman"/>
          <w:sz w:val="28"/>
          <w:szCs w:val="28"/>
        </w:rPr>
        <w:t xml:space="preserve"> природно-ресурсного капитала одной из стран (по выбору) по источникам географической информации",</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Ход работы:</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proofErr w:type="spellStart"/>
      <w:r w:rsidRPr="007A4F52">
        <w:rPr>
          <w:rFonts w:ascii="Times New Roman" w:eastAsia="Batang" w:hAnsi="Times New Roman"/>
          <w:b/>
          <w:bCs/>
          <w:color w:val="333333"/>
          <w:sz w:val="28"/>
          <w:szCs w:val="28"/>
          <w:lang w:eastAsia="ko-KR"/>
        </w:rPr>
        <w:t>Ресурсообеспеченность</w:t>
      </w:r>
      <w:proofErr w:type="spellEnd"/>
      <w:r w:rsidRPr="007A4F52">
        <w:rPr>
          <w:rFonts w:ascii="Times New Roman" w:eastAsia="Batang" w:hAnsi="Times New Roman"/>
          <w:b/>
          <w:bCs/>
          <w:color w:val="333333"/>
          <w:sz w:val="28"/>
          <w:szCs w:val="28"/>
          <w:lang w:eastAsia="ko-KR"/>
        </w:rPr>
        <w:t> </w:t>
      </w:r>
      <w:r w:rsidRPr="007A4F52">
        <w:rPr>
          <w:rFonts w:ascii="Times New Roman" w:eastAsia="Batang" w:hAnsi="Times New Roman"/>
          <w:color w:val="333333"/>
          <w:sz w:val="28"/>
          <w:szCs w:val="28"/>
          <w:lang w:eastAsia="ko-KR"/>
        </w:rPr>
        <w:t>– соотношение между величиной природных ресурсов и их использованием. Выражается количеством лет, на которое должно хватить данного ресурса, или его запасами из расчета на душу населения.</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333333"/>
          <w:sz w:val="28"/>
          <w:szCs w:val="28"/>
          <w:lang w:eastAsia="ko-KR"/>
        </w:rPr>
        <w:t>Как нужно правильно ее вычислять по формулам: </w:t>
      </w:r>
      <w:r w:rsidRPr="007A4F52">
        <w:rPr>
          <w:rFonts w:ascii="Times New Roman" w:eastAsia="Batang" w:hAnsi="Times New Roman"/>
          <w:color w:val="333333"/>
          <w:sz w:val="28"/>
          <w:szCs w:val="28"/>
          <w:lang w:eastAsia="ko-KR"/>
        </w:rPr>
        <w:br/>
        <w:t>Р=З:Н </w:t>
      </w:r>
      <w:r w:rsidRPr="007A4F52">
        <w:rPr>
          <w:rFonts w:ascii="Times New Roman" w:eastAsia="Batang" w:hAnsi="Times New Roman"/>
          <w:color w:val="333333"/>
          <w:sz w:val="28"/>
          <w:szCs w:val="28"/>
          <w:lang w:eastAsia="ko-KR"/>
        </w:rPr>
        <w:br/>
        <w:t>Р=З:Д </w:t>
      </w:r>
      <w:r w:rsidRPr="007A4F52">
        <w:rPr>
          <w:rFonts w:ascii="Times New Roman" w:eastAsia="Batang" w:hAnsi="Times New Roman"/>
          <w:color w:val="333333"/>
          <w:sz w:val="28"/>
          <w:szCs w:val="28"/>
          <w:lang w:eastAsia="ko-KR"/>
        </w:rPr>
        <w:br/>
        <w:t>где: </w:t>
      </w:r>
      <w:r w:rsidRPr="007A4F52">
        <w:rPr>
          <w:rFonts w:ascii="Times New Roman" w:eastAsia="Batang" w:hAnsi="Times New Roman"/>
          <w:color w:val="333333"/>
          <w:sz w:val="28"/>
          <w:szCs w:val="28"/>
          <w:lang w:eastAsia="ko-KR"/>
        </w:rPr>
        <w:br/>
        <w:t xml:space="preserve">Р – </w:t>
      </w:r>
      <w:proofErr w:type="spellStart"/>
      <w:r w:rsidRPr="007A4F52">
        <w:rPr>
          <w:rFonts w:ascii="Times New Roman" w:eastAsia="Batang" w:hAnsi="Times New Roman"/>
          <w:color w:val="333333"/>
          <w:sz w:val="28"/>
          <w:szCs w:val="28"/>
          <w:lang w:eastAsia="ko-KR"/>
        </w:rPr>
        <w:t>ресурсообеспеченность</w:t>
      </w:r>
      <w:proofErr w:type="spellEnd"/>
      <w:r w:rsidRPr="007A4F52">
        <w:rPr>
          <w:rFonts w:ascii="Times New Roman" w:eastAsia="Batang" w:hAnsi="Times New Roman"/>
          <w:color w:val="333333"/>
          <w:sz w:val="28"/>
          <w:szCs w:val="28"/>
          <w:lang w:eastAsia="ko-KR"/>
        </w:rPr>
        <w:t>,    З - запасы ,   Н - численность населения ,    Д - добыча </w:t>
      </w:r>
      <w:r w:rsidRPr="007A4F52">
        <w:rPr>
          <w:rFonts w:ascii="Times New Roman" w:eastAsia="Batang" w:hAnsi="Times New Roman"/>
          <w:color w:val="333333"/>
          <w:sz w:val="28"/>
          <w:szCs w:val="28"/>
          <w:lang w:eastAsia="ko-KR"/>
        </w:rPr>
        <w:br/>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u w:val="single"/>
          <w:lang w:eastAsia="ko-KR"/>
        </w:rPr>
        <w:t xml:space="preserve">№ 1.Оценка </w:t>
      </w:r>
      <w:proofErr w:type="spellStart"/>
      <w:r w:rsidRPr="007A4F52">
        <w:rPr>
          <w:rFonts w:ascii="Times New Roman" w:eastAsia="Batang" w:hAnsi="Times New Roman"/>
          <w:color w:val="000000"/>
          <w:sz w:val="28"/>
          <w:szCs w:val="28"/>
          <w:u w:val="single"/>
          <w:lang w:eastAsia="ko-KR"/>
        </w:rPr>
        <w:t>ресурсообеспеченности</w:t>
      </w:r>
      <w:proofErr w:type="spellEnd"/>
      <w:r w:rsidRPr="007A4F52">
        <w:rPr>
          <w:rFonts w:ascii="Times New Roman" w:eastAsia="Batang" w:hAnsi="Times New Roman"/>
          <w:color w:val="000000"/>
          <w:sz w:val="28"/>
          <w:szCs w:val="28"/>
          <w:u w:val="single"/>
          <w:lang w:eastAsia="ko-KR"/>
        </w:rPr>
        <w:t xml:space="preserve"> отдельных стран некоторыми видами минерального сырья в годах</w:t>
      </w:r>
      <w:r w:rsidRPr="007A4F52">
        <w:rPr>
          <w:rFonts w:ascii="Times New Roman" w:eastAsia="Batang" w:hAnsi="Times New Roman"/>
          <w:color w:val="000000"/>
          <w:sz w:val="28"/>
          <w:szCs w:val="28"/>
          <w:lang w:eastAsia="ko-KR"/>
        </w:rPr>
        <w:t>.</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Рассчитайте, на сколько лет хватит общегеологических и разведанных запасов нефти, угля, железной руды при современном уровне их добычи.</w:t>
      </w:r>
    </w:p>
    <w:p w:rsidR="00882640" w:rsidRPr="007A4F52" w:rsidRDefault="00882640" w:rsidP="003E2E6C">
      <w:pPr>
        <w:shd w:val="clear" w:color="auto" w:fill="FFFFFF"/>
        <w:spacing w:after="0" w:line="240" w:lineRule="auto"/>
        <w:jc w:val="center"/>
        <w:rPr>
          <w:rFonts w:ascii="Times New Roman" w:eastAsia="Batang" w:hAnsi="Times New Roman"/>
          <w:color w:val="000000"/>
          <w:sz w:val="28"/>
          <w:szCs w:val="28"/>
          <w:lang w:eastAsia="ko-KR"/>
        </w:rPr>
      </w:pPr>
      <w:proofErr w:type="spellStart"/>
      <w:r w:rsidRPr="007A4F52">
        <w:rPr>
          <w:rFonts w:ascii="Times New Roman" w:eastAsia="Batang" w:hAnsi="Times New Roman"/>
          <w:b/>
          <w:bCs/>
          <w:i/>
          <w:iCs/>
          <w:color w:val="000000"/>
          <w:sz w:val="28"/>
          <w:szCs w:val="28"/>
          <w:lang w:eastAsia="ko-KR"/>
        </w:rPr>
        <w:t>Ресурсообеспеченность</w:t>
      </w:r>
      <w:proofErr w:type="spellEnd"/>
      <w:r w:rsidRPr="007A4F52">
        <w:rPr>
          <w:rFonts w:ascii="Times New Roman" w:eastAsia="Batang" w:hAnsi="Times New Roman"/>
          <w:b/>
          <w:bCs/>
          <w:i/>
          <w:iCs/>
          <w:color w:val="000000"/>
          <w:sz w:val="28"/>
          <w:szCs w:val="28"/>
          <w:lang w:eastAsia="ko-KR"/>
        </w:rPr>
        <w:t xml:space="preserve"> отдельных стран некоторыми видами минерального сырья.</w:t>
      </w:r>
    </w:p>
    <w:tbl>
      <w:tblPr>
        <w:tblW w:w="12225" w:type="dxa"/>
        <w:tblInd w:w="-1861" w:type="dxa"/>
        <w:tblCellMar>
          <w:top w:w="15" w:type="dxa"/>
          <w:left w:w="15" w:type="dxa"/>
          <w:bottom w:w="15" w:type="dxa"/>
          <w:right w:w="15" w:type="dxa"/>
        </w:tblCellMar>
        <w:tblLook w:val="0000" w:firstRow="0" w:lastRow="0" w:firstColumn="0" w:lastColumn="0" w:noHBand="0" w:noVBand="0"/>
      </w:tblPr>
      <w:tblGrid>
        <w:gridCol w:w="2634"/>
        <w:gridCol w:w="965"/>
        <w:gridCol w:w="832"/>
        <w:gridCol w:w="1331"/>
        <w:gridCol w:w="967"/>
        <w:gridCol w:w="832"/>
        <w:gridCol w:w="1331"/>
        <w:gridCol w:w="985"/>
        <w:gridCol w:w="832"/>
        <w:gridCol w:w="1516"/>
      </w:tblGrid>
      <w:tr w:rsidR="00882640" w:rsidRPr="007A4F52" w:rsidTr="003E2E6C">
        <w:tc>
          <w:tcPr>
            <w:tcW w:w="263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Страна</w:t>
            </w:r>
          </w:p>
        </w:tc>
        <w:tc>
          <w:tcPr>
            <w:tcW w:w="3128"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uto"/>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Запасы</w:t>
            </w:r>
          </w:p>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 млрд. тонн )</w:t>
            </w:r>
          </w:p>
        </w:tc>
        <w:tc>
          <w:tcPr>
            <w:tcW w:w="3130"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uto"/>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Добыча</w:t>
            </w:r>
          </w:p>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 млн. тонн )</w:t>
            </w:r>
          </w:p>
        </w:tc>
        <w:tc>
          <w:tcPr>
            <w:tcW w:w="3333"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uto"/>
              <w:jc w:val="center"/>
              <w:rPr>
                <w:rFonts w:ascii="Times New Roman" w:eastAsia="Batang" w:hAnsi="Times New Roman"/>
                <w:color w:val="000000"/>
                <w:sz w:val="28"/>
                <w:szCs w:val="28"/>
                <w:lang w:eastAsia="ko-KR"/>
              </w:rPr>
            </w:pPr>
            <w:proofErr w:type="spellStart"/>
            <w:r w:rsidRPr="007A4F52">
              <w:rPr>
                <w:rFonts w:ascii="Times New Roman" w:eastAsia="Batang" w:hAnsi="Times New Roman"/>
                <w:i/>
                <w:iCs/>
                <w:color w:val="000000"/>
                <w:sz w:val="28"/>
                <w:szCs w:val="28"/>
                <w:lang w:eastAsia="ko-KR"/>
              </w:rPr>
              <w:t>Ресурсообеспеченность</w:t>
            </w:r>
            <w:proofErr w:type="spellEnd"/>
          </w:p>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 в годах )</w:t>
            </w:r>
          </w:p>
        </w:tc>
      </w:tr>
      <w:tr w:rsidR="00882640" w:rsidRPr="007A4F52" w:rsidTr="003E2E6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tcPr>
          <w:p w:rsidR="00882640" w:rsidRPr="007A4F52" w:rsidRDefault="00882640" w:rsidP="003E2E6C">
            <w:pPr>
              <w:spacing w:after="0" w:line="240" w:lineRule="auto"/>
              <w:rPr>
                <w:rFonts w:ascii="Times New Roman" w:eastAsia="Batang" w:hAnsi="Times New Roman"/>
                <w:color w:val="000000"/>
                <w:sz w:val="28"/>
                <w:szCs w:val="28"/>
                <w:lang w:eastAsia="ko-KR"/>
              </w:rPr>
            </w:pPr>
          </w:p>
        </w:tc>
        <w:tc>
          <w:tcPr>
            <w:tcW w:w="9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нефть</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уголь</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железные руды</w:t>
            </w:r>
          </w:p>
        </w:tc>
        <w:tc>
          <w:tcPr>
            <w:tcW w:w="9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нефть</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уголь</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железные руды</w:t>
            </w:r>
          </w:p>
        </w:tc>
        <w:tc>
          <w:tcPr>
            <w:tcW w:w="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нефть</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уголь</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железные руды</w:t>
            </w:r>
          </w:p>
        </w:tc>
      </w:tr>
      <w:tr w:rsidR="00882640" w:rsidRPr="007A4F52" w:rsidTr="003E2E6C">
        <w:tc>
          <w:tcPr>
            <w:tcW w:w="263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Весь мир</w:t>
            </w:r>
          </w:p>
        </w:tc>
        <w:tc>
          <w:tcPr>
            <w:tcW w:w="9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139,7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1725</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394</w:t>
            </w:r>
          </w:p>
        </w:tc>
        <w:tc>
          <w:tcPr>
            <w:tcW w:w="9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3541</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4700</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906</w:t>
            </w:r>
          </w:p>
        </w:tc>
        <w:tc>
          <w:tcPr>
            <w:tcW w:w="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39</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367</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435</w:t>
            </w:r>
          </w:p>
        </w:tc>
      </w:tr>
      <w:tr w:rsidR="00882640" w:rsidRPr="007A4F52" w:rsidTr="003E2E6C">
        <w:tc>
          <w:tcPr>
            <w:tcW w:w="263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Россия</w:t>
            </w:r>
          </w:p>
        </w:tc>
        <w:tc>
          <w:tcPr>
            <w:tcW w:w="9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6,7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200</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71,0</w:t>
            </w:r>
          </w:p>
        </w:tc>
        <w:tc>
          <w:tcPr>
            <w:tcW w:w="9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304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281</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107</w:t>
            </w:r>
          </w:p>
        </w:tc>
        <w:tc>
          <w:tcPr>
            <w:tcW w:w="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22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b/>
                <w:bCs/>
                <w:color w:val="FF0000"/>
                <w:sz w:val="28"/>
                <w:szCs w:val="28"/>
                <w:lang w:eastAsia="ko-KR"/>
              </w:rPr>
              <w:t>712</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b/>
                <w:bCs/>
                <w:color w:val="FF0000"/>
                <w:sz w:val="28"/>
                <w:szCs w:val="28"/>
                <w:lang w:eastAsia="ko-KR"/>
              </w:rPr>
              <w:t>663,5 </w:t>
            </w:r>
          </w:p>
        </w:tc>
      </w:tr>
      <w:tr w:rsidR="00882640" w:rsidRPr="007A4F52" w:rsidTr="003E2E6C">
        <w:tc>
          <w:tcPr>
            <w:tcW w:w="263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Германия</w:t>
            </w:r>
          </w:p>
        </w:tc>
        <w:tc>
          <w:tcPr>
            <w:tcW w:w="9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111</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2,9</w:t>
            </w:r>
          </w:p>
        </w:tc>
        <w:tc>
          <w:tcPr>
            <w:tcW w:w="9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249</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w:t>
            </w:r>
          </w:p>
        </w:tc>
        <w:tc>
          <w:tcPr>
            <w:tcW w:w="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16,6</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446 </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w:t>
            </w:r>
          </w:p>
        </w:tc>
      </w:tr>
      <w:tr w:rsidR="00882640" w:rsidRPr="007A4F52" w:rsidTr="003E2E6C">
        <w:tc>
          <w:tcPr>
            <w:tcW w:w="263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Китай</w:t>
            </w:r>
          </w:p>
        </w:tc>
        <w:tc>
          <w:tcPr>
            <w:tcW w:w="9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3,9</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272</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40,0</w:t>
            </w:r>
          </w:p>
        </w:tc>
        <w:tc>
          <w:tcPr>
            <w:tcW w:w="9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160</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1341</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170</w:t>
            </w:r>
          </w:p>
        </w:tc>
        <w:tc>
          <w:tcPr>
            <w:tcW w:w="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24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203 </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235 </w:t>
            </w:r>
          </w:p>
        </w:tc>
      </w:tr>
      <w:tr w:rsidR="00882640" w:rsidRPr="007A4F52" w:rsidTr="003E2E6C">
        <w:tc>
          <w:tcPr>
            <w:tcW w:w="263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Саудовская Аравия</w:t>
            </w:r>
          </w:p>
        </w:tc>
        <w:tc>
          <w:tcPr>
            <w:tcW w:w="9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35,5</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w:t>
            </w:r>
          </w:p>
        </w:tc>
        <w:tc>
          <w:tcPr>
            <w:tcW w:w="9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404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w:t>
            </w:r>
          </w:p>
        </w:tc>
        <w:tc>
          <w:tcPr>
            <w:tcW w:w="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w:t>
            </w:r>
            <w:r w:rsidRPr="007A4F52">
              <w:rPr>
                <w:rFonts w:ascii="Times New Roman" w:eastAsia="Batang" w:hAnsi="Times New Roman"/>
                <w:b/>
                <w:bCs/>
                <w:color w:val="FF0000"/>
                <w:sz w:val="28"/>
                <w:szCs w:val="28"/>
                <w:lang w:eastAsia="ko-KR"/>
              </w:rPr>
              <w:t>88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0</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0 </w:t>
            </w:r>
          </w:p>
        </w:tc>
      </w:tr>
      <w:tr w:rsidR="00882640" w:rsidRPr="007A4F52" w:rsidTr="003E2E6C">
        <w:tc>
          <w:tcPr>
            <w:tcW w:w="263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Индия</w:t>
            </w:r>
          </w:p>
        </w:tc>
        <w:tc>
          <w:tcPr>
            <w:tcW w:w="9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0,6</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29</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19,3</w:t>
            </w:r>
          </w:p>
        </w:tc>
        <w:tc>
          <w:tcPr>
            <w:tcW w:w="9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36</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282</w:t>
            </w:r>
          </w:p>
        </w:tc>
        <w:tc>
          <w:tcPr>
            <w:tcW w:w="13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60</w:t>
            </w:r>
          </w:p>
        </w:tc>
        <w:tc>
          <w:tcPr>
            <w:tcW w:w="9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17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103 </w:t>
            </w:r>
          </w:p>
        </w:tc>
        <w:tc>
          <w:tcPr>
            <w:tcW w:w="151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322 </w:t>
            </w:r>
          </w:p>
        </w:tc>
      </w:tr>
    </w:tbl>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u w:val="single"/>
          <w:lang w:eastAsia="ko-KR"/>
        </w:rPr>
        <w:t xml:space="preserve">№ 2. Оценка </w:t>
      </w:r>
      <w:proofErr w:type="spellStart"/>
      <w:r w:rsidRPr="007A4F52">
        <w:rPr>
          <w:rFonts w:ascii="Times New Roman" w:eastAsia="Batang" w:hAnsi="Times New Roman"/>
          <w:color w:val="000000"/>
          <w:sz w:val="28"/>
          <w:szCs w:val="28"/>
          <w:u w:val="single"/>
          <w:lang w:eastAsia="ko-KR"/>
        </w:rPr>
        <w:t>ресурсообеспеченности</w:t>
      </w:r>
      <w:proofErr w:type="spellEnd"/>
      <w:r w:rsidRPr="007A4F52">
        <w:rPr>
          <w:rFonts w:ascii="Times New Roman" w:eastAsia="Batang" w:hAnsi="Times New Roman"/>
          <w:color w:val="000000"/>
          <w:sz w:val="28"/>
          <w:szCs w:val="28"/>
          <w:u w:val="single"/>
          <w:lang w:eastAsia="ko-KR"/>
        </w:rPr>
        <w:t xml:space="preserve"> отдельных стран некоторыми видами минерального сырья на душу населения</w:t>
      </w:r>
      <w:r w:rsidRPr="007A4F52">
        <w:rPr>
          <w:rFonts w:ascii="Times New Roman" w:eastAsia="Batang" w:hAnsi="Times New Roman"/>
          <w:color w:val="000000"/>
          <w:sz w:val="28"/>
          <w:szCs w:val="28"/>
          <w:lang w:eastAsia="ko-KR"/>
        </w:rPr>
        <w:t>.</w:t>
      </w:r>
    </w:p>
    <w:p w:rsidR="00882640" w:rsidRPr="007A4F52" w:rsidRDefault="00882640" w:rsidP="003E2E6C">
      <w:pPr>
        <w:shd w:val="clear" w:color="auto" w:fill="FFFFFF"/>
        <w:spacing w:after="0" w:line="240" w:lineRule="auto"/>
        <w:jc w:val="center"/>
        <w:rPr>
          <w:rFonts w:ascii="Times New Roman" w:eastAsia="Batang" w:hAnsi="Times New Roman"/>
          <w:color w:val="000000"/>
          <w:sz w:val="28"/>
          <w:szCs w:val="28"/>
          <w:lang w:eastAsia="ko-KR"/>
        </w:rPr>
      </w:pPr>
      <w:proofErr w:type="spellStart"/>
      <w:r w:rsidRPr="007A4F52">
        <w:rPr>
          <w:rFonts w:ascii="Times New Roman" w:eastAsia="Batang" w:hAnsi="Times New Roman"/>
          <w:b/>
          <w:bCs/>
          <w:i/>
          <w:iCs/>
          <w:color w:val="000000"/>
          <w:sz w:val="28"/>
          <w:szCs w:val="28"/>
          <w:lang w:eastAsia="ko-KR"/>
        </w:rPr>
        <w:t>Ресурсообеспеченность</w:t>
      </w:r>
      <w:proofErr w:type="spellEnd"/>
      <w:r w:rsidRPr="007A4F52">
        <w:rPr>
          <w:rFonts w:ascii="Times New Roman" w:eastAsia="Batang" w:hAnsi="Times New Roman"/>
          <w:b/>
          <w:bCs/>
          <w:i/>
          <w:iCs/>
          <w:color w:val="000000"/>
          <w:sz w:val="28"/>
          <w:szCs w:val="28"/>
          <w:lang w:eastAsia="ko-KR"/>
        </w:rPr>
        <w:t xml:space="preserve"> отдельных стран некоторыми видами минерального сырья.</w:t>
      </w:r>
    </w:p>
    <w:tbl>
      <w:tblPr>
        <w:tblW w:w="12225" w:type="dxa"/>
        <w:tblInd w:w="-1861" w:type="dxa"/>
        <w:tblCellMar>
          <w:top w:w="15" w:type="dxa"/>
          <w:left w:w="15" w:type="dxa"/>
          <w:bottom w:w="15" w:type="dxa"/>
          <w:right w:w="15" w:type="dxa"/>
        </w:tblCellMar>
        <w:tblLook w:val="0000" w:firstRow="0" w:lastRow="0" w:firstColumn="0" w:lastColumn="0" w:noHBand="0" w:noVBand="0"/>
      </w:tblPr>
      <w:tblGrid>
        <w:gridCol w:w="2150"/>
        <w:gridCol w:w="1177"/>
        <w:gridCol w:w="1009"/>
        <w:gridCol w:w="1912"/>
        <w:gridCol w:w="1728"/>
        <w:gridCol w:w="1177"/>
        <w:gridCol w:w="1019"/>
        <w:gridCol w:w="2053"/>
      </w:tblGrid>
      <w:tr w:rsidR="00882640" w:rsidRPr="007A4F52" w:rsidTr="003E2E6C">
        <w:tc>
          <w:tcPr>
            <w:tcW w:w="215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Страна</w:t>
            </w:r>
          </w:p>
        </w:tc>
        <w:tc>
          <w:tcPr>
            <w:tcW w:w="4098"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uto"/>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Запасы</w:t>
            </w:r>
          </w:p>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 млрд. тонн )</w:t>
            </w:r>
          </w:p>
        </w:tc>
        <w:tc>
          <w:tcPr>
            <w:tcW w:w="1728" w:type="dxa"/>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uto"/>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Население</w:t>
            </w:r>
          </w:p>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(млн. человек)</w:t>
            </w:r>
          </w:p>
        </w:tc>
        <w:tc>
          <w:tcPr>
            <w:tcW w:w="4249"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882640" w:rsidRPr="007A4F52" w:rsidRDefault="00882640" w:rsidP="003E2E6C">
            <w:pPr>
              <w:spacing w:after="0" w:line="240" w:lineRule="auto"/>
              <w:jc w:val="center"/>
              <w:rPr>
                <w:rFonts w:ascii="Times New Roman" w:eastAsia="Batang" w:hAnsi="Times New Roman"/>
                <w:color w:val="000000"/>
                <w:sz w:val="28"/>
                <w:szCs w:val="28"/>
                <w:lang w:eastAsia="ko-KR"/>
              </w:rPr>
            </w:pPr>
            <w:proofErr w:type="spellStart"/>
            <w:r w:rsidRPr="007A4F52">
              <w:rPr>
                <w:rFonts w:ascii="Times New Roman" w:eastAsia="Batang" w:hAnsi="Times New Roman"/>
                <w:i/>
                <w:iCs/>
                <w:color w:val="000000"/>
                <w:sz w:val="28"/>
                <w:szCs w:val="28"/>
                <w:lang w:eastAsia="ko-KR"/>
              </w:rPr>
              <w:t>Ресурсообеспеченность</w:t>
            </w:r>
            <w:proofErr w:type="spellEnd"/>
          </w:p>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 тонн на душу населения )</w:t>
            </w:r>
          </w:p>
        </w:tc>
      </w:tr>
      <w:tr w:rsidR="00882640" w:rsidRPr="007A4F52" w:rsidTr="003E2E6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tcPr>
          <w:p w:rsidR="00882640" w:rsidRPr="007A4F52" w:rsidRDefault="00882640" w:rsidP="003E2E6C">
            <w:pPr>
              <w:spacing w:after="0" w:line="240" w:lineRule="auto"/>
              <w:rPr>
                <w:rFonts w:ascii="Times New Roman" w:eastAsia="Batang" w:hAnsi="Times New Roman"/>
                <w:color w:val="000000"/>
                <w:sz w:val="28"/>
                <w:szCs w:val="28"/>
                <w:lang w:eastAsia="ko-KR"/>
              </w:rPr>
            </w:pP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нефть</w:t>
            </w:r>
          </w:p>
        </w:tc>
        <w:tc>
          <w:tcPr>
            <w:tcW w:w="100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уголь</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железные руды</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tcPr>
          <w:p w:rsidR="00882640" w:rsidRPr="007A4F52" w:rsidRDefault="00882640" w:rsidP="003E2E6C">
            <w:pPr>
              <w:spacing w:after="0" w:line="240" w:lineRule="auto"/>
              <w:rPr>
                <w:rFonts w:ascii="Times New Roman" w:eastAsia="Batang" w:hAnsi="Times New Roman"/>
                <w:color w:val="000000"/>
                <w:sz w:val="28"/>
                <w:szCs w:val="28"/>
                <w:lang w:eastAsia="ko-KR"/>
              </w:rPr>
            </w:pP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нефть</w:t>
            </w:r>
          </w:p>
        </w:tc>
        <w:tc>
          <w:tcPr>
            <w:tcW w:w="10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уголь</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железные руды</w:t>
            </w:r>
          </w:p>
        </w:tc>
      </w:tr>
      <w:tr w:rsidR="00882640" w:rsidRPr="007A4F52" w:rsidTr="003E2E6C">
        <w:tc>
          <w:tcPr>
            <w:tcW w:w="21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lastRenderedPageBreak/>
              <w:t>Весь мир</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139,7</w:t>
            </w:r>
          </w:p>
        </w:tc>
        <w:tc>
          <w:tcPr>
            <w:tcW w:w="100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1725</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394</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7647</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18</w:t>
            </w:r>
          </w:p>
        </w:tc>
        <w:tc>
          <w:tcPr>
            <w:tcW w:w="10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225,6 </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51,5 </w:t>
            </w:r>
          </w:p>
        </w:tc>
      </w:tr>
      <w:tr w:rsidR="00882640" w:rsidRPr="007A4F52" w:rsidTr="003E2E6C">
        <w:tc>
          <w:tcPr>
            <w:tcW w:w="21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США</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3,0</w:t>
            </w:r>
          </w:p>
        </w:tc>
        <w:tc>
          <w:tcPr>
            <w:tcW w:w="100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445</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25,4</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330</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9</w:t>
            </w:r>
          </w:p>
        </w:tc>
        <w:tc>
          <w:tcPr>
            <w:tcW w:w="10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1348 </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77 </w:t>
            </w:r>
          </w:p>
        </w:tc>
      </w:tr>
      <w:tr w:rsidR="00882640" w:rsidRPr="007A4F52" w:rsidTr="003E2E6C">
        <w:tc>
          <w:tcPr>
            <w:tcW w:w="21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Канада</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0,7</w:t>
            </w:r>
          </w:p>
        </w:tc>
        <w:tc>
          <w:tcPr>
            <w:tcW w:w="100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50</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25,3</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35</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b/>
                <w:bCs/>
                <w:color w:val="FF0000"/>
                <w:sz w:val="28"/>
                <w:szCs w:val="28"/>
                <w:lang w:eastAsia="ko-KR"/>
              </w:rPr>
              <w:t> 20</w:t>
            </w:r>
          </w:p>
        </w:tc>
        <w:tc>
          <w:tcPr>
            <w:tcW w:w="10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1428,6 </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723 </w:t>
            </w:r>
          </w:p>
        </w:tc>
      </w:tr>
      <w:tr w:rsidR="00882640" w:rsidRPr="007A4F52" w:rsidTr="003E2E6C">
        <w:tc>
          <w:tcPr>
            <w:tcW w:w="21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Бразилия</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0,7</w:t>
            </w:r>
          </w:p>
        </w:tc>
        <w:tc>
          <w:tcPr>
            <w:tcW w:w="100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12</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49,3</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209 </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3,3</w:t>
            </w:r>
          </w:p>
        </w:tc>
        <w:tc>
          <w:tcPr>
            <w:tcW w:w="10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57 </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236 </w:t>
            </w:r>
          </w:p>
        </w:tc>
      </w:tr>
      <w:tr w:rsidR="00882640" w:rsidRPr="007A4F52" w:rsidTr="003E2E6C">
        <w:tc>
          <w:tcPr>
            <w:tcW w:w="21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ЮАР</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w:t>
            </w:r>
          </w:p>
        </w:tc>
        <w:tc>
          <w:tcPr>
            <w:tcW w:w="100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130</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9,4</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72</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0</w:t>
            </w:r>
          </w:p>
        </w:tc>
        <w:tc>
          <w:tcPr>
            <w:tcW w:w="10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1805,5 </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130,5 </w:t>
            </w:r>
          </w:p>
        </w:tc>
      </w:tr>
      <w:tr w:rsidR="00882640" w:rsidRPr="007A4F52" w:rsidTr="003E2E6C">
        <w:tc>
          <w:tcPr>
            <w:tcW w:w="21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Австралия</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0,2</w:t>
            </w:r>
          </w:p>
        </w:tc>
        <w:tc>
          <w:tcPr>
            <w:tcW w:w="100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90</w:t>
            </w:r>
          </w:p>
        </w:tc>
        <w:tc>
          <w:tcPr>
            <w:tcW w:w="191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23,4</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25</w:t>
            </w:r>
          </w:p>
        </w:tc>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8</w:t>
            </w:r>
          </w:p>
        </w:tc>
        <w:tc>
          <w:tcPr>
            <w:tcW w:w="10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b/>
                <w:bCs/>
                <w:color w:val="FF0000"/>
                <w:sz w:val="28"/>
                <w:szCs w:val="28"/>
                <w:lang w:eastAsia="ko-KR"/>
              </w:rPr>
              <w:t>3600 </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b/>
                <w:bCs/>
                <w:color w:val="FF0000"/>
                <w:sz w:val="28"/>
                <w:szCs w:val="28"/>
                <w:lang w:eastAsia="ko-KR"/>
              </w:rPr>
              <w:t>936 </w:t>
            </w:r>
          </w:p>
        </w:tc>
      </w:tr>
    </w:tbl>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 xml:space="preserve">№ 3. Сделайте вывод о </w:t>
      </w:r>
      <w:proofErr w:type="spellStart"/>
      <w:r w:rsidRPr="007A4F52">
        <w:rPr>
          <w:rFonts w:ascii="Times New Roman" w:eastAsia="Batang" w:hAnsi="Times New Roman"/>
          <w:color w:val="000000"/>
          <w:sz w:val="28"/>
          <w:szCs w:val="28"/>
          <w:lang w:eastAsia="ko-KR"/>
        </w:rPr>
        <w:t>ресурсообеспеченности</w:t>
      </w:r>
      <w:proofErr w:type="spellEnd"/>
      <w:r w:rsidRPr="007A4F52">
        <w:rPr>
          <w:rFonts w:ascii="Times New Roman" w:eastAsia="Batang" w:hAnsi="Times New Roman"/>
          <w:color w:val="000000"/>
          <w:sz w:val="28"/>
          <w:szCs w:val="28"/>
          <w:lang w:eastAsia="ko-KR"/>
        </w:rPr>
        <w:t xml:space="preserve"> стран и регионов мира отдельными видами минеральных ресурсов. Дайте прогноз обеспеченности топливными ресурсами различных стран, исходя из оценок численности населения.</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w:t>
      </w:r>
    </w:p>
    <w:p w:rsidR="00882640" w:rsidRPr="007A4F52" w:rsidRDefault="00882640" w:rsidP="003E2E6C">
      <w:pPr>
        <w:shd w:val="clear" w:color="auto" w:fill="FFFFFF"/>
        <w:spacing w:after="0" w:line="240" w:lineRule="auto"/>
        <w:jc w:val="center"/>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Практическая работа № 4 и 8</w:t>
      </w:r>
    </w:p>
    <w:p w:rsidR="00882640" w:rsidRPr="007A4F52" w:rsidRDefault="00882640" w:rsidP="003E2E6C">
      <w:pPr>
        <w:shd w:val="clear" w:color="auto" w:fill="FFFFFF"/>
        <w:spacing w:after="0" w:line="240" w:lineRule="auto"/>
        <w:jc w:val="center"/>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 xml:space="preserve">Оценка  </w:t>
      </w:r>
      <w:proofErr w:type="spellStart"/>
      <w:r w:rsidRPr="007A4F52">
        <w:rPr>
          <w:rFonts w:ascii="Times New Roman" w:eastAsia="Batang" w:hAnsi="Times New Roman"/>
          <w:b/>
          <w:bCs/>
          <w:color w:val="000000"/>
          <w:sz w:val="28"/>
          <w:szCs w:val="28"/>
          <w:lang w:eastAsia="ko-KR"/>
        </w:rPr>
        <w:t>ресурсообеспеченности</w:t>
      </w:r>
      <w:proofErr w:type="spellEnd"/>
      <w:r w:rsidRPr="007A4F52">
        <w:rPr>
          <w:rFonts w:ascii="Times New Roman" w:eastAsia="Batang" w:hAnsi="Times New Roman"/>
          <w:b/>
          <w:bCs/>
          <w:color w:val="000000"/>
          <w:sz w:val="28"/>
          <w:szCs w:val="28"/>
          <w:lang w:eastAsia="ko-KR"/>
        </w:rPr>
        <w:t>  стран  и  регионов  мира.</w:t>
      </w:r>
      <w:r w:rsidRPr="007A4F52">
        <w:rPr>
          <w:rFonts w:ascii="Times New Roman" w:eastAsia="Batang" w:hAnsi="Times New Roman"/>
          <w:b/>
          <w:bCs/>
          <w:i/>
          <w:iCs/>
          <w:color w:val="000000"/>
          <w:sz w:val="28"/>
          <w:szCs w:val="28"/>
          <w:lang w:eastAsia="ko-KR"/>
        </w:rPr>
        <w:t> </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Ход работы:</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proofErr w:type="spellStart"/>
      <w:r w:rsidRPr="007A4F52">
        <w:rPr>
          <w:rFonts w:ascii="Times New Roman" w:eastAsia="Batang" w:hAnsi="Times New Roman"/>
          <w:b/>
          <w:bCs/>
          <w:color w:val="333333"/>
          <w:sz w:val="28"/>
          <w:szCs w:val="28"/>
          <w:lang w:eastAsia="ko-KR"/>
        </w:rPr>
        <w:t>Ресурсообеспеченность</w:t>
      </w:r>
      <w:proofErr w:type="spellEnd"/>
      <w:r w:rsidRPr="007A4F52">
        <w:rPr>
          <w:rFonts w:ascii="Times New Roman" w:eastAsia="Batang" w:hAnsi="Times New Roman"/>
          <w:b/>
          <w:bCs/>
          <w:color w:val="333333"/>
          <w:sz w:val="28"/>
          <w:szCs w:val="28"/>
          <w:lang w:eastAsia="ko-KR"/>
        </w:rPr>
        <w:t> </w:t>
      </w:r>
      <w:r w:rsidRPr="007A4F52">
        <w:rPr>
          <w:rFonts w:ascii="Times New Roman" w:eastAsia="Batang" w:hAnsi="Times New Roman"/>
          <w:color w:val="333333"/>
          <w:sz w:val="28"/>
          <w:szCs w:val="28"/>
          <w:lang w:eastAsia="ko-KR"/>
        </w:rPr>
        <w:t>– соотношение между величиной природных ресурсов и их использованием. Выражается количеством лет, на которое должно хватить данного ресурса, или его запасами из расчета на душу населения.</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333333"/>
          <w:sz w:val="28"/>
          <w:szCs w:val="28"/>
          <w:lang w:eastAsia="ko-KR"/>
        </w:rPr>
        <w:t>Как нужно правильно ее вычислять по формулам: </w:t>
      </w:r>
      <w:r w:rsidRPr="007A4F52">
        <w:rPr>
          <w:rFonts w:ascii="Times New Roman" w:eastAsia="Batang" w:hAnsi="Times New Roman"/>
          <w:color w:val="333333"/>
          <w:sz w:val="28"/>
          <w:szCs w:val="28"/>
          <w:lang w:eastAsia="ko-KR"/>
        </w:rPr>
        <w:br/>
        <w:t>Р=З:Н </w:t>
      </w:r>
      <w:r w:rsidRPr="007A4F52">
        <w:rPr>
          <w:rFonts w:ascii="Times New Roman" w:eastAsia="Batang" w:hAnsi="Times New Roman"/>
          <w:color w:val="333333"/>
          <w:sz w:val="28"/>
          <w:szCs w:val="28"/>
          <w:lang w:eastAsia="ko-KR"/>
        </w:rPr>
        <w:br/>
        <w:t>Р=З:Д </w:t>
      </w:r>
      <w:r w:rsidRPr="007A4F52">
        <w:rPr>
          <w:rFonts w:ascii="Times New Roman" w:eastAsia="Batang" w:hAnsi="Times New Roman"/>
          <w:color w:val="333333"/>
          <w:sz w:val="28"/>
          <w:szCs w:val="28"/>
          <w:lang w:eastAsia="ko-KR"/>
        </w:rPr>
        <w:br/>
        <w:t>где: </w:t>
      </w:r>
      <w:r w:rsidRPr="007A4F52">
        <w:rPr>
          <w:rFonts w:ascii="Times New Roman" w:eastAsia="Batang" w:hAnsi="Times New Roman"/>
          <w:color w:val="333333"/>
          <w:sz w:val="28"/>
          <w:szCs w:val="28"/>
          <w:lang w:eastAsia="ko-KR"/>
        </w:rPr>
        <w:br/>
        <w:t xml:space="preserve">Р – </w:t>
      </w:r>
      <w:proofErr w:type="spellStart"/>
      <w:r w:rsidRPr="007A4F52">
        <w:rPr>
          <w:rFonts w:ascii="Times New Roman" w:eastAsia="Batang" w:hAnsi="Times New Roman"/>
          <w:color w:val="333333"/>
          <w:sz w:val="28"/>
          <w:szCs w:val="28"/>
          <w:lang w:eastAsia="ko-KR"/>
        </w:rPr>
        <w:t>ресурсообеспеченность</w:t>
      </w:r>
      <w:proofErr w:type="spellEnd"/>
      <w:r w:rsidRPr="007A4F52">
        <w:rPr>
          <w:rFonts w:ascii="Times New Roman" w:eastAsia="Batang" w:hAnsi="Times New Roman"/>
          <w:color w:val="333333"/>
          <w:sz w:val="28"/>
          <w:szCs w:val="28"/>
          <w:lang w:eastAsia="ko-KR"/>
        </w:rPr>
        <w:t>,    З - запасы ,   Н - численность населения ,    Д - добыча </w:t>
      </w:r>
      <w:r w:rsidRPr="007A4F52">
        <w:rPr>
          <w:rFonts w:ascii="Times New Roman" w:eastAsia="Batang" w:hAnsi="Times New Roman"/>
          <w:b/>
          <w:bCs/>
          <w:i/>
          <w:iCs/>
          <w:color w:val="000000"/>
          <w:sz w:val="28"/>
          <w:szCs w:val="28"/>
          <w:lang w:eastAsia="ko-KR"/>
        </w:rPr>
        <w:t> </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u w:val="single"/>
          <w:lang w:eastAsia="ko-KR"/>
        </w:rPr>
        <w:t xml:space="preserve">№ 1. Оценка </w:t>
      </w:r>
      <w:proofErr w:type="spellStart"/>
      <w:r w:rsidRPr="007A4F52">
        <w:rPr>
          <w:rFonts w:ascii="Times New Roman" w:eastAsia="Batang" w:hAnsi="Times New Roman"/>
          <w:color w:val="000000"/>
          <w:sz w:val="28"/>
          <w:szCs w:val="28"/>
          <w:u w:val="single"/>
          <w:lang w:eastAsia="ko-KR"/>
        </w:rPr>
        <w:t>ресурсообеспеченности</w:t>
      </w:r>
      <w:proofErr w:type="spellEnd"/>
      <w:r w:rsidRPr="007A4F52">
        <w:rPr>
          <w:rFonts w:ascii="Times New Roman" w:eastAsia="Batang" w:hAnsi="Times New Roman"/>
          <w:color w:val="000000"/>
          <w:sz w:val="28"/>
          <w:szCs w:val="28"/>
          <w:u w:val="single"/>
          <w:lang w:eastAsia="ko-KR"/>
        </w:rPr>
        <w:t xml:space="preserve"> отдельных стран некоторыми видами минерального сырья в годах</w:t>
      </w:r>
      <w:r w:rsidRPr="007A4F52">
        <w:rPr>
          <w:rFonts w:ascii="Times New Roman" w:eastAsia="Batang" w:hAnsi="Times New Roman"/>
          <w:color w:val="000000"/>
          <w:sz w:val="28"/>
          <w:szCs w:val="28"/>
          <w:lang w:eastAsia="ko-KR"/>
        </w:rPr>
        <w:t>.</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Рассчитайте, на сколько лет хватит общегеологических и разведанных запасов нефти, угля, железной руды при современном уровне их добычи.</w:t>
      </w:r>
    </w:p>
    <w:p w:rsidR="00882640" w:rsidRPr="007A4F52" w:rsidRDefault="00882640" w:rsidP="003E2E6C">
      <w:pPr>
        <w:shd w:val="clear" w:color="auto" w:fill="FFFFFF"/>
        <w:spacing w:after="0" w:line="240" w:lineRule="auto"/>
        <w:jc w:val="center"/>
        <w:rPr>
          <w:rFonts w:ascii="Times New Roman" w:eastAsia="Batang" w:hAnsi="Times New Roman"/>
          <w:color w:val="000000"/>
          <w:sz w:val="28"/>
          <w:szCs w:val="28"/>
          <w:lang w:eastAsia="ko-KR"/>
        </w:rPr>
      </w:pPr>
      <w:proofErr w:type="spellStart"/>
      <w:r w:rsidRPr="007A4F52">
        <w:rPr>
          <w:rFonts w:ascii="Times New Roman" w:eastAsia="Batang" w:hAnsi="Times New Roman"/>
          <w:b/>
          <w:bCs/>
          <w:i/>
          <w:iCs/>
          <w:color w:val="000000"/>
          <w:sz w:val="28"/>
          <w:szCs w:val="28"/>
          <w:lang w:eastAsia="ko-KR"/>
        </w:rPr>
        <w:t>Ресурсообеспеченность</w:t>
      </w:r>
      <w:proofErr w:type="spellEnd"/>
      <w:r w:rsidRPr="007A4F52">
        <w:rPr>
          <w:rFonts w:ascii="Times New Roman" w:eastAsia="Batang" w:hAnsi="Times New Roman"/>
          <w:b/>
          <w:bCs/>
          <w:i/>
          <w:iCs/>
          <w:color w:val="000000"/>
          <w:sz w:val="28"/>
          <w:szCs w:val="28"/>
          <w:lang w:eastAsia="ko-KR"/>
        </w:rPr>
        <w:t xml:space="preserve"> отдельных стран некоторыми видами минерального сырья.</w:t>
      </w:r>
    </w:p>
    <w:tbl>
      <w:tblPr>
        <w:tblW w:w="12225" w:type="dxa"/>
        <w:tblInd w:w="-1861" w:type="dxa"/>
        <w:tblCellMar>
          <w:top w:w="15" w:type="dxa"/>
          <w:left w:w="15" w:type="dxa"/>
          <w:bottom w:w="15" w:type="dxa"/>
          <w:right w:w="15" w:type="dxa"/>
        </w:tblCellMar>
        <w:tblLook w:val="0000" w:firstRow="0" w:lastRow="0" w:firstColumn="0" w:lastColumn="0" w:noHBand="0" w:noVBand="0"/>
      </w:tblPr>
      <w:tblGrid>
        <w:gridCol w:w="1656"/>
        <w:gridCol w:w="1064"/>
        <w:gridCol w:w="917"/>
        <w:gridCol w:w="1466"/>
        <w:gridCol w:w="1066"/>
        <w:gridCol w:w="917"/>
        <w:gridCol w:w="1466"/>
        <w:gridCol w:w="1086"/>
        <w:gridCol w:w="917"/>
        <w:gridCol w:w="1670"/>
      </w:tblGrid>
      <w:tr w:rsidR="00882640" w:rsidRPr="007A4F52" w:rsidTr="003E2E6C">
        <w:tc>
          <w:tcPr>
            <w:tcW w:w="1656" w:type="dxa"/>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Страна</w:t>
            </w:r>
          </w:p>
        </w:tc>
        <w:tc>
          <w:tcPr>
            <w:tcW w:w="3447"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uto"/>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Запасы</w:t>
            </w:r>
          </w:p>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 млрд. тонн )</w:t>
            </w:r>
          </w:p>
        </w:tc>
        <w:tc>
          <w:tcPr>
            <w:tcW w:w="3449"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uto"/>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Добыча</w:t>
            </w:r>
          </w:p>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 млн. тонн )</w:t>
            </w:r>
          </w:p>
        </w:tc>
        <w:tc>
          <w:tcPr>
            <w:tcW w:w="3673"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uto"/>
              <w:jc w:val="center"/>
              <w:rPr>
                <w:rFonts w:ascii="Times New Roman" w:eastAsia="Batang" w:hAnsi="Times New Roman"/>
                <w:color w:val="000000"/>
                <w:sz w:val="28"/>
                <w:szCs w:val="28"/>
                <w:lang w:eastAsia="ko-KR"/>
              </w:rPr>
            </w:pPr>
            <w:proofErr w:type="spellStart"/>
            <w:r w:rsidRPr="007A4F52">
              <w:rPr>
                <w:rFonts w:ascii="Times New Roman" w:eastAsia="Batang" w:hAnsi="Times New Roman"/>
                <w:i/>
                <w:iCs/>
                <w:color w:val="000000"/>
                <w:sz w:val="28"/>
                <w:szCs w:val="28"/>
                <w:lang w:eastAsia="ko-KR"/>
              </w:rPr>
              <w:t>Ресурсообеспеченность</w:t>
            </w:r>
            <w:proofErr w:type="spellEnd"/>
          </w:p>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 в годах )</w:t>
            </w:r>
          </w:p>
        </w:tc>
      </w:tr>
      <w:tr w:rsidR="00882640" w:rsidRPr="007A4F52" w:rsidTr="003E2E6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tcPr>
          <w:p w:rsidR="00882640" w:rsidRPr="007A4F52" w:rsidRDefault="00882640" w:rsidP="003E2E6C">
            <w:pPr>
              <w:spacing w:after="0" w:line="240" w:lineRule="auto"/>
              <w:rPr>
                <w:rFonts w:ascii="Times New Roman" w:eastAsia="Batang" w:hAnsi="Times New Roman"/>
                <w:color w:val="000000"/>
                <w:sz w:val="28"/>
                <w:szCs w:val="28"/>
                <w:lang w:eastAsia="ko-KR"/>
              </w:rPr>
            </w:pPr>
          </w:p>
        </w:tc>
        <w:tc>
          <w:tcPr>
            <w:tcW w:w="10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нефть</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уголь</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железные руды</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нефть</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уголь</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железные руды</w:t>
            </w:r>
          </w:p>
        </w:tc>
        <w:tc>
          <w:tcPr>
            <w:tcW w:w="10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нефть</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уголь</w:t>
            </w:r>
          </w:p>
        </w:tc>
        <w:tc>
          <w:tcPr>
            <w:tcW w:w="16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железные руды</w:t>
            </w:r>
          </w:p>
        </w:tc>
      </w:tr>
      <w:tr w:rsidR="00882640" w:rsidRPr="007A4F52" w:rsidTr="003E2E6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Весь мир</w:t>
            </w:r>
          </w:p>
        </w:tc>
        <w:tc>
          <w:tcPr>
            <w:tcW w:w="10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139,7</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1725</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394</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3541</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4700</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906</w:t>
            </w:r>
          </w:p>
        </w:tc>
        <w:tc>
          <w:tcPr>
            <w:tcW w:w="10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39</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367</w:t>
            </w:r>
          </w:p>
        </w:tc>
        <w:tc>
          <w:tcPr>
            <w:tcW w:w="16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435</w:t>
            </w:r>
          </w:p>
        </w:tc>
      </w:tr>
      <w:tr w:rsidR="00882640" w:rsidRPr="007A4F52" w:rsidTr="003E2E6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США</w:t>
            </w:r>
          </w:p>
        </w:tc>
        <w:tc>
          <w:tcPr>
            <w:tcW w:w="10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3,0</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445</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25,4</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402</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937</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58</w:t>
            </w:r>
          </w:p>
        </w:tc>
        <w:tc>
          <w:tcPr>
            <w:tcW w:w="10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7,5</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475 </w:t>
            </w:r>
          </w:p>
        </w:tc>
        <w:tc>
          <w:tcPr>
            <w:tcW w:w="16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438 </w:t>
            </w:r>
          </w:p>
        </w:tc>
      </w:tr>
      <w:tr w:rsidR="00882640" w:rsidRPr="007A4F52" w:rsidTr="003E2E6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Канада</w:t>
            </w:r>
          </w:p>
        </w:tc>
        <w:tc>
          <w:tcPr>
            <w:tcW w:w="10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0,7</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50</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25,3</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126</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73</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42</w:t>
            </w:r>
          </w:p>
        </w:tc>
        <w:tc>
          <w:tcPr>
            <w:tcW w:w="10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5,5</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b/>
                <w:bCs/>
                <w:color w:val="FF0000"/>
                <w:sz w:val="28"/>
                <w:szCs w:val="28"/>
                <w:lang w:eastAsia="ko-KR"/>
              </w:rPr>
              <w:t>685 </w:t>
            </w:r>
          </w:p>
        </w:tc>
        <w:tc>
          <w:tcPr>
            <w:tcW w:w="16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b/>
                <w:bCs/>
                <w:color w:val="FF0000"/>
                <w:sz w:val="28"/>
                <w:szCs w:val="28"/>
                <w:lang w:eastAsia="ko-KR"/>
              </w:rPr>
              <w:t>602 </w:t>
            </w:r>
          </w:p>
        </w:tc>
      </w:tr>
      <w:tr w:rsidR="00882640" w:rsidRPr="007A4F52" w:rsidTr="003E2E6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lastRenderedPageBreak/>
              <w:t>Бразилия</w:t>
            </w:r>
          </w:p>
        </w:tc>
        <w:tc>
          <w:tcPr>
            <w:tcW w:w="10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0,7</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12</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49,3</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61</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29</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162</w:t>
            </w:r>
          </w:p>
        </w:tc>
        <w:tc>
          <w:tcPr>
            <w:tcW w:w="10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b/>
                <w:bCs/>
                <w:color w:val="FF0000"/>
                <w:sz w:val="28"/>
                <w:szCs w:val="28"/>
                <w:lang w:eastAsia="ko-KR"/>
              </w:rPr>
              <w:t> 11,5</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414 </w:t>
            </w:r>
          </w:p>
        </w:tc>
        <w:tc>
          <w:tcPr>
            <w:tcW w:w="16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304 </w:t>
            </w:r>
          </w:p>
        </w:tc>
      </w:tr>
      <w:tr w:rsidR="00882640" w:rsidRPr="007A4F52" w:rsidTr="003E2E6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ЮАР</w:t>
            </w:r>
          </w:p>
        </w:tc>
        <w:tc>
          <w:tcPr>
            <w:tcW w:w="10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130</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9,4</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206</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33</w:t>
            </w:r>
          </w:p>
        </w:tc>
        <w:tc>
          <w:tcPr>
            <w:tcW w:w="10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0</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631 </w:t>
            </w:r>
          </w:p>
        </w:tc>
        <w:tc>
          <w:tcPr>
            <w:tcW w:w="16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285 </w:t>
            </w:r>
          </w:p>
        </w:tc>
      </w:tr>
      <w:tr w:rsidR="00882640" w:rsidRPr="007A4F52" w:rsidTr="003E2E6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Австралия</w:t>
            </w:r>
          </w:p>
        </w:tc>
        <w:tc>
          <w:tcPr>
            <w:tcW w:w="10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0,2</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90</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23,4</w:t>
            </w:r>
          </w:p>
        </w:tc>
        <w:tc>
          <w:tcPr>
            <w:tcW w:w="10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29</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243</w:t>
            </w:r>
          </w:p>
        </w:tc>
        <w:tc>
          <w:tcPr>
            <w:tcW w:w="1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112</w:t>
            </w:r>
          </w:p>
        </w:tc>
        <w:tc>
          <w:tcPr>
            <w:tcW w:w="10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6,9</w:t>
            </w:r>
          </w:p>
        </w:tc>
        <w:tc>
          <w:tcPr>
            <w:tcW w:w="91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370 </w:t>
            </w:r>
          </w:p>
        </w:tc>
        <w:tc>
          <w:tcPr>
            <w:tcW w:w="16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209 </w:t>
            </w:r>
          </w:p>
        </w:tc>
      </w:tr>
    </w:tbl>
    <w:p w:rsidR="00882640" w:rsidRPr="007A4F52" w:rsidRDefault="00882640" w:rsidP="003E2E6C">
      <w:pPr>
        <w:shd w:val="clear" w:color="auto" w:fill="FFFFFF"/>
        <w:spacing w:after="0" w:line="240" w:lineRule="auto"/>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 </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u w:val="single"/>
          <w:lang w:eastAsia="ko-KR"/>
        </w:rPr>
        <w:t xml:space="preserve">№ 2. Оценка </w:t>
      </w:r>
      <w:proofErr w:type="spellStart"/>
      <w:r w:rsidRPr="007A4F52">
        <w:rPr>
          <w:rFonts w:ascii="Times New Roman" w:eastAsia="Batang" w:hAnsi="Times New Roman"/>
          <w:color w:val="000000"/>
          <w:sz w:val="28"/>
          <w:szCs w:val="28"/>
          <w:u w:val="single"/>
          <w:lang w:eastAsia="ko-KR"/>
        </w:rPr>
        <w:t>ресурсообеспеченности</w:t>
      </w:r>
      <w:proofErr w:type="spellEnd"/>
      <w:r w:rsidRPr="007A4F52">
        <w:rPr>
          <w:rFonts w:ascii="Times New Roman" w:eastAsia="Batang" w:hAnsi="Times New Roman"/>
          <w:color w:val="000000"/>
          <w:sz w:val="28"/>
          <w:szCs w:val="28"/>
          <w:u w:val="single"/>
          <w:lang w:eastAsia="ko-KR"/>
        </w:rPr>
        <w:t xml:space="preserve"> отдельных стран некоторыми видами минерального сырья на душу населения</w:t>
      </w:r>
      <w:r w:rsidRPr="007A4F52">
        <w:rPr>
          <w:rFonts w:ascii="Times New Roman" w:eastAsia="Batang" w:hAnsi="Times New Roman"/>
          <w:color w:val="000000"/>
          <w:sz w:val="28"/>
          <w:szCs w:val="28"/>
          <w:lang w:eastAsia="ko-KR"/>
        </w:rPr>
        <w:t>.</w:t>
      </w:r>
    </w:p>
    <w:p w:rsidR="00882640" w:rsidRPr="007A4F52" w:rsidRDefault="00882640" w:rsidP="003E2E6C">
      <w:pPr>
        <w:shd w:val="clear" w:color="auto" w:fill="FFFFFF"/>
        <w:spacing w:after="0" w:line="240" w:lineRule="auto"/>
        <w:jc w:val="center"/>
        <w:rPr>
          <w:rFonts w:ascii="Times New Roman" w:eastAsia="Batang" w:hAnsi="Times New Roman"/>
          <w:color w:val="000000"/>
          <w:sz w:val="28"/>
          <w:szCs w:val="28"/>
          <w:lang w:eastAsia="ko-KR"/>
        </w:rPr>
      </w:pPr>
      <w:proofErr w:type="spellStart"/>
      <w:r w:rsidRPr="007A4F52">
        <w:rPr>
          <w:rFonts w:ascii="Times New Roman" w:eastAsia="Batang" w:hAnsi="Times New Roman"/>
          <w:b/>
          <w:bCs/>
          <w:i/>
          <w:iCs/>
          <w:color w:val="000000"/>
          <w:sz w:val="28"/>
          <w:szCs w:val="28"/>
          <w:lang w:eastAsia="ko-KR"/>
        </w:rPr>
        <w:t>Ресурсообеспеченность</w:t>
      </w:r>
      <w:proofErr w:type="spellEnd"/>
      <w:r w:rsidRPr="007A4F52">
        <w:rPr>
          <w:rFonts w:ascii="Times New Roman" w:eastAsia="Batang" w:hAnsi="Times New Roman"/>
          <w:b/>
          <w:bCs/>
          <w:i/>
          <w:iCs/>
          <w:color w:val="000000"/>
          <w:sz w:val="28"/>
          <w:szCs w:val="28"/>
          <w:lang w:eastAsia="ko-KR"/>
        </w:rPr>
        <w:t xml:space="preserve"> отдельных стран некоторыми видами минерального сырья.</w:t>
      </w:r>
    </w:p>
    <w:tbl>
      <w:tblPr>
        <w:tblW w:w="12225" w:type="dxa"/>
        <w:tblInd w:w="-1861" w:type="dxa"/>
        <w:tblCellMar>
          <w:top w:w="15" w:type="dxa"/>
          <w:left w:w="15" w:type="dxa"/>
          <w:bottom w:w="15" w:type="dxa"/>
          <w:right w:w="15" w:type="dxa"/>
        </w:tblCellMar>
        <w:tblLook w:val="0000" w:firstRow="0" w:lastRow="0" w:firstColumn="0" w:lastColumn="0" w:noHBand="0" w:noVBand="0"/>
      </w:tblPr>
      <w:tblGrid>
        <w:gridCol w:w="2677"/>
        <w:gridCol w:w="1070"/>
        <w:gridCol w:w="1249"/>
        <w:gridCol w:w="1431"/>
        <w:gridCol w:w="1556"/>
        <w:gridCol w:w="1179"/>
        <w:gridCol w:w="1010"/>
        <w:gridCol w:w="2053"/>
      </w:tblGrid>
      <w:tr w:rsidR="00882640" w:rsidRPr="007A4F52" w:rsidTr="003E2E6C">
        <w:tc>
          <w:tcPr>
            <w:tcW w:w="2677" w:type="dxa"/>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Страна</w:t>
            </w:r>
          </w:p>
        </w:tc>
        <w:tc>
          <w:tcPr>
            <w:tcW w:w="3750"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uto"/>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Запасы</w:t>
            </w:r>
          </w:p>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 млрд. тонн )</w:t>
            </w:r>
          </w:p>
        </w:tc>
        <w:tc>
          <w:tcPr>
            <w:tcW w:w="1556" w:type="dxa"/>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uto"/>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Население</w:t>
            </w:r>
          </w:p>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(млн. человек)</w:t>
            </w:r>
          </w:p>
        </w:tc>
        <w:tc>
          <w:tcPr>
            <w:tcW w:w="4242"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882640" w:rsidRPr="007A4F52" w:rsidRDefault="00882640" w:rsidP="003E2E6C">
            <w:pPr>
              <w:spacing w:after="0" w:line="240" w:lineRule="auto"/>
              <w:jc w:val="center"/>
              <w:rPr>
                <w:rFonts w:ascii="Times New Roman" w:eastAsia="Batang" w:hAnsi="Times New Roman"/>
                <w:color w:val="000000"/>
                <w:sz w:val="28"/>
                <w:szCs w:val="28"/>
                <w:lang w:eastAsia="ko-KR"/>
              </w:rPr>
            </w:pPr>
            <w:proofErr w:type="spellStart"/>
            <w:r w:rsidRPr="007A4F52">
              <w:rPr>
                <w:rFonts w:ascii="Times New Roman" w:eastAsia="Batang" w:hAnsi="Times New Roman"/>
                <w:i/>
                <w:iCs/>
                <w:color w:val="000000"/>
                <w:sz w:val="28"/>
                <w:szCs w:val="28"/>
                <w:lang w:eastAsia="ko-KR"/>
              </w:rPr>
              <w:t>Ресурсообеспеченность</w:t>
            </w:r>
            <w:proofErr w:type="spellEnd"/>
          </w:p>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 тонн на душу населения )</w:t>
            </w:r>
          </w:p>
        </w:tc>
      </w:tr>
      <w:tr w:rsidR="00882640" w:rsidRPr="007A4F52" w:rsidTr="003E2E6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tcPr>
          <w:p w:rsidR="00882640" w:rsidRPr="007A4F52" w:rsidRDefault="00882640" w:rsidP="003E2E6C">
            <w:pPr>
              <w:spacing w:after="0" w:line="240" w:lineRule="auto"/>
              <w:rPr>
                <w:rFonts w:ascii="Times New Roman" w:eastAsia="Batang" w:hAnsi="Times New Roman"/>
                <w:color w:val="000000"/>
                <w:sz w:val="28"/>
                <w:szCs w:val="28"/>
                <w:lang w:eastAsia="ko-KR"/>
              </w:rPr>
            </w:pPr>
          </w:p>
        </w:tc>
        <w:tc>
          <w:tcPr>
            <w:tcW w:w="10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нефть</w:t>
            </w:r>
          </w:p>
        </w:tc>
        <w:tc>
          <w:tcPr>
            <w:tcW w:w="12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уголь</w:t>
            </w:r>
          </w:p>
        </w:tc>
        <w:tc>
          <w:tcPr>
            <w:tcW w:w="14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железные руды</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tcPr>
          <w:p w:rsidR="00882640" w:rsidRPr="007A4F52" w:rsidRDefault="00882640" w:rsidP="003E2E6C">
            <w:pPr>
              <w:spacing w:after="0" w:line="240" w:lineRule="auto"/>
              <w:rPr>
                <w:rFonts w:ascii="Times New Roman" w:eastAsia="Batang" w:hAnsi="Times New Roman"/>
                <w:color w:val="000000"/>
                <w:sz w:val="28"/>
                <w:szCs w:val="28"/>
                <w:lang w:eastAsia="ko-KR"/>
              </w:rPr>
            </w:pPr>
          </w:p>
        </w:tc>
        <w:tc>
          <w:tcPr>
            <w:tcW w:w="11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нефть</w:t>
            </w:r>
          </w:p>
        </w:tc>
        <w:tc>
          <w:tcPr>
            <w:tcW w:w="10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уголь</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i/>
                <w:iCs/>
                <w:color w:val="000000"/>
                <w:sz w:val="28"/>
                <w:szCs w:val="28"/>
                <w:lang w:eastAsia="ko-KR"/>
              </w:rPr>
              <w:t>железные руды</w:t>
            </w:r>
          </w:p>
        </w:tc>
      </w:tr>
      <w:tr w:rsidR="00882640" w:rsidRPr="007A4F52" w:rsidTr="003E2E6C">
        <w:tc>
          <w:tcPr>
            <w:tcW w:w="26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Весь мир</w:t>
            </w:r>
          </w:p>
        </w:tc>
        <w:tc>
          <w:tcPr>
            <w:tcW w:w="10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139,7</w:t>
            </w:r>
          </w:p>
        </w:tc>
        <w:tc>
          <w:tcPr>
            <w:tcW w:w="12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1725</w:t>
            </w:r>
          </w:p>
        </w:tc>
        <w:tc>
          <w:tcPr>
            <w:tcW w:w="14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394</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7647</w:t>
            </w:r>
          </w:p>
        </w:tc>
        <w:tc>
          <w:tcPr>
            <w:tcW w:w="11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18</w:t>
            </w:r>
          </w:p>
        </w:tc>
        <w:tc>
          <w:tcPr>
            <w:tcW w:w="10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225,6 </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51,5 </w:t>
            </w:r>
          </w:p>
        </w:tc>
      </w:tr>
      <w:tr w:rsidR="00882640" w:rsidRPr="007A4F52" w:rsidTr="003E2E6C">
        <w:tc>
          <w:tcPr>
            <w:tcW w:w="26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Россия</w:t>
            </w:r>
          </w:p>
        </w:tc>
        <w:tc>
          <w:tcPr>
            <w:tcW w:w="10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6,7</w:t>
            </w:r>
          </w:p>
        </w:tc>
        <w:tc>
          <w:tcPr>
            <w:tcW w:w="12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200</w:t>
            </w:r>
          </w:p>
        </w:tc>
        <w:tc>
          <w:tcPr>
            <w:tcW w:w="14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71,0</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146</w:t>
            </w:r>
          </w:p>
        </w:tc>
        <w:tc>
          <w:tcPr>
            <w:tcW w:w="11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46</w:t>
            </w:r>
          </w:p>
        </w:tc>
        <w:tc>
          <w:tcPr>
            <w:tcW w:w="10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b/>
                <w:bCs/>
                <w:color w:val="FF0000"/>
                <w:sz w:val="28"/>
                <w:szCs w:val="28"/>
                <w:lang w:eastAsia="ko-KR"/>
              </w:rPr>
              <w:t> 1370</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b/>
                <w:bCs/>
                <w:color w:val="FF0000"/>
                <w:sz w:val="28"/>
                <w:szCs w:val="28"/>
                <w:lang w:eastAsia="ko-KR"/>
              </w:rPr>
              <w:t>486 </w:t>
            </w:r>
          </w:p>
        </w:tc>
      </w:tr>
      <w:tr w:rsidR="00882640" w:rsidRPr="007A4F52" w:rsidTr="003E2E6C">
        <w:tc>
          <w:tcPr>
            <w:tcW w:w="26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Германия</w:t>
            </w:r>
          </w:p>
        </w:tc>
        <w:tc>
          <w:tcPr>
            <w:tcW w:w="10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0,2</w:t>
            </w:r>
          </w:p>
        </w:tc>
        <w:tc>
          <w:tcPr>
            <w:tcW w:w="12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111</w:t>
            </w:r>
          </w:p>
        </w:tc>
        <w:tc>
          <w:tcPr>
            <w:tcW w:w="14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2,9</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82</w:t>
            </w:r>
          </w:p>
        </w:tc>
        <w:tc>
          <w:tcPr>
            <w:tcW w:w="11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2,4</w:t>
            </w:r>
          </w:p>
        </w:tc>
        <w:tc>
          <w:tcPr>
            <w:tcW w:w="10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1354 </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35 </w:t>
            </w:r>
          </w:p>
        </w:tc>
      </w:tr>
      <w:tr w:rsidR="00882640" w:rsidRPr="007A4F52" w:rsidTr="003E2E6C">
        <w:tc>
          <w:tcPr>
            <w:tcW w:w="26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Китай</w:t>
            </w:r>
          </w:p>
        </w:tc>
        <w:tc>
          <w:tcPr>
            <w:tcW w:w="10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3,9</w:t>
            </w:r>
          </w:p>
        </w:tc>
        <w:tc>
          <w:tcPr>
            <w:tcW w:w="12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272</w:t>
            </w:r>
          </w:p>
        </w:tc>
        <w:tc>
          <w:tcPr>
            <w:tcW w:w="14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40,0</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1 392</w:t>
            </w:r>
          </w:p>
        </w:tc>
        <w:tc>
          <w:tcPr>
            <w:tcW w:w="11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2,8</w:t>
            </w:r>
          </w:p>
        </w:tc>
        <w:tc>
          <w:tcPr>
            <w:tcW w:w="10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195 </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28,7 </w:t>
            </w:r>
          </w:p>
        </w:tc>
      </w:tr>
      <w:tr w:rsidR="00882640" w:rsidRPr="007A4F52" w:rsidTr="003E2E6C">
        <w:tc>
          <w:tcPr>
            <w:tcW w:w="26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Саудовская Аравия</w:t>
            </w:r>
          </w:p>
        </w:tc>
        <w:tc>
          <w:tcPr>
            <w:tcW w:w="10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35,5</w:t>
            </w:r>
          </w:p>
        </w:tc>
        <w:tc>
          <w:tcPr>
            <w:tcW w:w="12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w:t>
            </w:r>
          </w:p>
        </w:tc>
        <w:tc>
          <w:tcPr>
            <w:tcW w:w="14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42</w:t>
            </w:r>
          </w:p>
        </w:tc>
        <w:tc>
          <w:tcPr>
            <w:tcW w:w="11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b/>
                <w:bCs/>
                <w:color w:val="FF0000"/>
                <w:sz w:val="28"/>
                <w:szCs w:val="28"/>
                <w:lang w:eastAsia="ko-KR"/>
              </w:rPr>
              <w:t> 845</w:t>
            </w:r>
          </w:p>
        </w:tc>
        <w:tc>
          <w:tcPr>
            <w:tcW w:w="10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vAlign w:val="cente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0</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0 </w:t>
            </w:r>
          </w:p>
        </w:tc>
      </w:tr>
      <w:tr w:rsidR="00882640" w:rsidRPr="007A4F52" w:rsidTr="003E2E6C">
        <w:tc>
          <w:tcPr>
            <w:tcW w:w="267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Индия</w:t>
            </w:r>
          </w:p>
        </w:tc>
        <w:tc>
          <w:tcPr>
            <w:tcW w:w="10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0,6</w:t>
            </w:r>
          </w:p>
        </w:tc>
        <w:tc>
          <w:tcPr>
            <w:tcW w:w="12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29</w:t>
            </w:r>
          </w:p>
        </w:tc>
        <w:tc>
          <w:tcPr>
            <w:tcW w:w="143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19,3</w:t>
            </w:r>
          </w:p>
        </w:tc>
        <w:tc>
          <w:tcPr>
            <w:tcW w:w="15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1 354</w:t>
            </w:r>
          </w:p>
        </w:tc>
        <w:tc>
          <w:tcPr>
            <w:tcW w:w="11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 0,44</w:t>
            </w:r>
          </w:p>
        </w:tc>
        <w:tc>
          <w:tcPr>
            <w:tcW w:w="10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21 </w:t>
            </w:r>
          </w:p>
        </w:tc>
        <w:tc>
          <w:tcPr>
            <w:tcW w:w="205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882640" w:rsidRPr="007A4F52" w:rsidRDefault="00882640" w:rsidP="003E2E6C">
            <w:pPr>
              <w:spacing w:after="0" w:line="240" w:lineRule="atLeast"/>
              <w:rPr>
                <w:rFonts w:ascii="Times New Roman" w:eastAsia="Batang" w:hAnsi="Times New Roman"/>
                <w:color w:val="000000"/>
                <w:sz w:val="28"/>
                <w:szCs w:val="28"/>
                <w:lang w:eastAsia="ko-KR"/>
              </w:rPr>
            </w:pPr>
            <w:r w:rsidRPr="007A4F52">
              <w:rPr>
                <w:rFonts w:ascii="Times New Roman" w:eastAsia="Batang" w:hAnsi="Times New Roman"/>
                <w:color w:val="FF0000"/>
                <w:sz w:val="28"/>
                <w:szCs w:val="28"/>
                <w:lang w:eastAsia="ko-KR"/>
              </w:rPr>
              <w:t>14 </w:t>
            </w:r>
          </w:p>
        </w:tc>
      </w:tr>
    </w:tbl>
    <w:p w:rsidR="00882640" w:rsidRPr="007A4F52" w:rsidRDefault="00882640" w:rsidP="007A4F52">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 xml:space="preserve">№ 3. Сделайте вывод о </w:t>
      </w:r>
      <w:proofErr w:type="spellStart"/>
      <w:r w:rsidRPr="007A4F52">
        <w:rPr>
          <w:rFonts w:ascii="Times New Roman" w:eastAsia="Batang" w:hAnsi="Times New Roman"/>
          <w:color w:val="000000"/>
          <w:sz w:val="28"/>
          <w:szCs w:val="28"/>
          <w:lang w:eastAsia="ko-KR"/>
        </w:rPr>
        <w:t>ресурсообеспеченности</w:t>
      </w:r>
      <w:proofErr w:type="spellEnd"/>
      <w:r w:rsidRPr="007A4F52">
        <w:rPr>
          <w:rFonts w:ascii="Times New Roman" w:eastAsia="Batang" w:hAnsi="Times New Roman"/>
          <w:color w:val="000000"/>
          <w:sz w:val="28"/>
          <w:szCs w:val="28"/>
          <w:lang w:eastAsia="ko-KR"/>
        </w:rPr>
        <w:t xml:space="preserve"> стран и регионов мира отдельными видами минеральных ресурсов. Дайте прогноз обеспеченности топливными ресурсами различных стран, исходя из оценок численности населения..</w:t>
      </w:r>
    </w:p>
    <w:p w:rsidR="00882640" w:rsidRPr="007A4F52" w:rsidRDefault="00882640" w:rsidP="003E2E6C">
      <w:pPr>
        <w:shd w:val="clear" w:color="auto" w:fill="FFFFFF"/>
        <w:spacing w:after="0" w:line="240" w:lineRule="auto"/>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Дополнительный материал</w:t>
      </w:r>
    </w:p>
    <w:p w:rsidR="00882640" w:rsidRPr="007A4F52" w:rsidRDefault="00882640" w:rsidP="003E2E6C">
      <w:pPr>
        <w:shd w:val="clear" w:color="auto" w:fill="FFFFFF"/>
        <w:spacing w:after="0" w:line="240" w:lineRule="auto"/>
        <w:jc w:val="center"/>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Классификация природных ресурсов мира</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Природные ресурсы - природные компоненты, которые используются или могут быть использованы в процессе общественного производства для удовлетворения материальных и культурных потребностей общества.</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XX век характеризуется небывалым ростом народонаселения и мирового общественного производства. Бурное развитие в последние годы НТП привело к особенно резкому усилению антропогенного воздействия на природную среду. Масштаб воздействия человека на природную среду стал планетарным. Он влияет на все компоненты природы: рельеф, климат, воды, почвы, органический мир и т. д.</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Потребности человека в сырье возрастают. Рациональное использование всех природных ресурсов - актуальная задача человечества.</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 xml:space="preserve">Все природные ресурсы делятся на </w:t>
      </w:r>
      <w:proofErr w:type="spellStart"/>
      <w:r w:rsidRPr="007A4F52">
        <w:rPr>
          <w:rFonts w:ascii="Times New Roman" w:eastAsia="Batang" w:hAnsi="Times New Roman"/>
          <w:color w:val="000000"/>
          <w:sz w:val="28"/>
          <w:szCs w:val="28"/>
          <w:lang w:eastAsia="ko-KR"/>
        </w:rPr>
        <w:t>исчерпаемые</w:t>
      </w:r>
      <w:proofErr w:type="spellEnd"/>
      <w:r w:rsidRPr="007A4F52">
        <w:rPr>
          <w:rFonts w:ascii="Times New Roman" w:eastAsia="Batang" w:hAnsi="Times New Roman"/>
          <w:color w:val="000000"/>
          <w:sz w:val="28"/>
          <w:szCs w:val="28"/>
          <w:lang w:eastAsia="ko-KR"/>
        </w:rPr>
        <w:t xml:space="preserve"> и неисчерпаемые. </w:t>
      </w:r>
      <w:proofErr w:type="spellStart"/>
      <w:r w:rsidRPr="007A4F52">
        <w:rPr>
          <w:rFonts w:ascii="Times New Roman" w:eastAsia="Batang" w:hAnsi="Times New Roman"/>
          <w:color w:val="000000"/>
          <w:sz w:val="28"/>
          <w:szCs w:val="28"/>
          <w:lang w:eastAsia="ko-KR"/>
        </w:rPr>
        <w:t>Исчерпаемые</w:t>
      </w:r>
      <w:proofErr w:type="spellEnd"/>
      <w:r w:rsidRPr="007A4F52">
        <w:rPr>
          <w:rFonts w:ascii="Times New Roman" w:eastAsia="Batang" w:hAnsi="Times New Roman"/>
          <w:color w:val="000000"/>
          <w:sz w:val="28"/>
          <w:szCs w:val="28"/>
          <w:lang w:eastAsia="ko-KR"/>
        </w:rPr>
        <w:t xml:space="preserve"> ресурсы - ресурсы недр и экосистемы, которые в процессе </w:t>
      </w:r>
      <w:r w:rsidRPr="007A4F52">
        <w:rPr>
          <w:rFonts w:ascii="Times New Roman" w:eastAsia="Batang" w:hAnsi="Times New Roman"/>
          <w:color w:val="000000"/>
          <w:sz w:val="28"/>
          <w:szCs w:val="28"/>
          <w:lang w:eastAsia="ko-KR"/>
        </w:rPr>
        <w:lastRenderedPageBreak/>
        <w:t xml:space="preserve">производства </w:t>
      </w:r>
      <w:proofErr w:type="spellStart"/>
      <w:r w:rsidRPr="007A4F52">
        <w:rPr>
          <w:rFonts w:ascii="Times New Roman" w:eastAsia="Batang" w:hAnsi="Times New Roman"/>
          <w:color w:val="000000"/>
          <w:sz w:val="28"/>
          <w:szCs w:val="28"/>
          <w:lang w:eastAsia="ko-KR"/>
        </w:rPr>
        <w:t>исчерпываюся</w:t>
      </w:r>
      <w:proofErr w:type="spellEnd"/>
      <w:r w:rsidRPr="007A4F52">
        <w:rPr>
          <w:rFonts w:ascii="Times New Roman" w:eastAsia="Batang" w:hAnsi="Times New Roman"/>
          <w:color w:val="000000"/>
          <w:sz w:val="28"/>
          <w:szCs w:val="28"/>
          <w:lang w:eastAsia="ko-KR"/>
        </w:rPr>
        <w:t xml:space="preserve">. Они делятся на </w:t>
      </w:r>
      <w:proofErr w:type="spellStart"/>
      <w:r w:rsidRPr="007A4F52">
        <w:rPr>
          <w:rFonts w:ascii="Times New Roman" w:eastAsia="Batang" w:hAnsi="Times New Roman"/>
          <w:color w:val="000000"/>
          <w:sz w:val="28"/>
          <w:szCs w:val="28"/>
          <w:lang w:eastAsia="ko-KR"/>
        </w:rPr>
        <w:t>возобновимые</w:t>
      </w:r>
      <w:proofErr w:type="spellEnd"/>
      <w:r w:rsidRPr="007A4F52">
        <w:rPr>
          <w:rFonts w:ascii="Times New Roman" w:eastAsia="Batang" w:hAnsi="Times New Roman"/>
          <w:color w:val="000000"/>
          <w:sz w:val="28"/>
          <w:szCs w:val="28"/>
          <w:lang w:eastAsia="ko-KR"/>
        </w:rPr>
        <w:t xml:space="preserve"> и </w:t>
      </w:r>
      <w:proofErr w:type="spellStart"/>
      <w:r w:rsidRPr="007A4F52">
        <w:rPr>
          <w:rFonts w:ascii="Times New Roman" w:eastAsia="Batang" w:hAnsi="Times New Roman"/>
          <w:color w:val="000000"/>
          <w:sz w:val="28"/>
          <w:szCs w:val="28"/>
          <w:lang w:eastAsia="ko-KR"/>
        </w:rPr>
        <w:t>невозобновимые</w:t>
      </w:r>
      <w:proofErr w:type="spellEnd"/>
      <w:r w:rsidRPr="007A4F52">
        <w:rPr>
          <w:rFonts w:ascii="Times New Roman" w:eastAsia="Batang" w:hAnsi="Times New Roman"/>
          <w:color w:val="000000"/>
          <w:sz w:val="28"/>
          <w:szCs w:val="28"/>
          <w:lang w:eastAsia="ko-KR"/>
        </w:rPr>
        <w:t>.</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 xml:space="preserve">Ресурсы </w:t>
      </w:r>
      <w:proofErr w:type="spellStart"/>
      <w:r w:rsidRPr="007A4F52">
        <w:rPr>
          <w:rFonts w:ascii="Times New Roman" w:eastAsia="Batang" w:hAnsi="Times New Roman"/>
          <w:color w:val="000000"/>
          <w:sz w:val="28"/>
          <w:szCs w:val="28"/>
          <w:lang w:eastAsia="ko-KR"/>
        </w:rPr>
        <w:t>возобновимые</w:t>
      </w:r>
      <w:proofErr w:type="spellEnd"/>
      <w:r w:rsidRPr="007A4F52">
        <w:rPr>
          <w:rFonts w:ascii="Times New Roman" w:eastAsia="Batang" w:hAnsi="Times New Roman"/>
          <w:color w:val="000000"/>
          <w:sz w:val="28"/>
          <w:szCs w:val="28"/>
          <w:lang w:eastAsia="ko-KR"/>
        </w:rPr>
        <w:t xml:space="preserve"> - способны к восстановлению (лесные, растительные, животные, земельные, водные и т. д.), т. е. они могут восстановиться самой природой, однако их природное восстановление (плодородие почв, древесной и травянистой массы, количество животных и т, д.) часто не совпадает с темпами использования. Расход </w:t>
      </w:r>
      <w:proofErr w:type="spellStart"/>
      <w:r w:rsidRPr="007A4F52">
        <w:rPr>
          <w:rFonts w:ascii="Times New Roman" w:eastAsia="Batang" w:hAnsi="Times New Roman"/>
          <w:color w:val="000000"/>
          <w:sz w:val="28"/>
          <w:szCs w:val="28"/>
          <w:lang w:eastAsia="ko-KR"/>
        </w:rPr>
        <w:t>возобновимых</w:t>
      </w:r>
      <w:proofErr w:type="spellEnd"/>
      <w:r w:rsidRPr="007A4F52">
        <w:rPr>
          <w:rFonts w:ascii="Times New Roman" w:eastAsia="Batang" w:hAnsi="Times New Roman"/>
          <w:color w:val="000000"/>
          <w:sz w:val="28"/>
          <w:szCs w:val="28"/>
          <w:lang w:eastAsia="ko-KR"/>
        </w:rPr>
        <w:t xml:space="preserve"> ресурсов начинает превышать размеры их природного восстановления. Для того, чтобы этого не произошло, необходимо:</w:t>
      </w:r>
    </w:p>
    <w:p w:rsidR="00882640" w:rsidRPr="007A4F52" w:rsidRDefault="00882640" w:rsidP="003E2E6C">
      <w:pPr>
        <w:numPr>
          <w:ilvl w:val="0"/>
          <w:numId w:val="6"/>
        </w:numPr>
        <w:shd w:val="clear" w:color="auto" w:fill="FFFFFF"/>
        <w:spacing w:before="100" w:beforeAutospacing="1" w:after="100" w:afterAutospacing="1"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 xml:space="preserve">Изменить технологию переработки </w:t>
      </w:r>
      <w:proofErr w:type="spellStart"/>
      <w:r w:rsidRPr="007A4F52">
        <w:rPr>
          <w:rFonts w:ascii="Times New Roman" w:eastAsia="Batang" w:hAnsi="Times New Roman"/>
          <w:color w:val="000000"/>
          <w:sz w:val="28"/>
          <w:szCs w:val="28"/>
          <w:lang w:eastAsia="ko-KR"/>
        </w:rPr>
        <w:t>исчерпаемых</w:t>
      </w:r>
      <w:proofErr w:type="spellEnd"/>
      <w:r w:rsidRPr="007A4F52">
        <w:rPr>
          <w:rFonts w:ascii="Times New Roman" w:eastAsia="Batang" w:hAnsi="Times New Roman"/>
          <w:color w:val="000000"/>
          <w:sz w:val="28"/>
          <w:szCs w:val="28"/>
          <w:lang w:eastAsia="ko-KR"/>
        </w:rPr>
        <w:t xml:space="preserve"> ресурсов.</w:t>
      </w:r>
    </w:p>
    <w:p w:rsidR="00882640" w:rsidRPr="007A4F52" w:rsidRDefault="00882640" w:rsidP="003E2E6C">
      <w:pPr>
        <w:numPr>
          <w:ilvl w:val="0"/>
          <w:numId w:val="6"/>
        </w:numPr>
        <w:shd w:val="clear" w:color="auto" w:fill="FFFFFF"/>
        <w:spacing w:before="100" w:beforeAutospacing="1" w:after="100" w:afterAutospacing="1"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Ресурсы углеводородного сырья повысить за счет производства синтетического жидкого топлива.</w:t>
      </w:r>
    </w:p>
    <w:p w:rsidR="00882640" w:rsidRPr="007A4F52" w:rsidRDefault="00882640" w:rsidP="003E2E6C">
      <w:pPr>
        <w:numPr>
          <w:ilvl w:val="0"/>
          <w:numId w:val="6"/>
        </w:numPr>
        <w:shd w:val="clear" w:color="auto" w:fill="FFFFFF"/>
        <w:spacing w:before="100" w:beforeAutospacing="1" w:after="100" w:afterAutospacing="1"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Расширить вовлечение в производство вторичного сырья. Так, в развитых странах получение меди на 30-40% основывается на утилизации вторичного сырья.</w:t>
      </w:r>
    </w:p>
    <w:p w:rsidR="00882640" w:rsidRPr="007A4F52" w:rsidRDefault="00882640" w:rsidP="003E2E6C">
      <w:pPr>
        <w:numPr>
          <w:ilvl w:val="0"/>
          <w:numId w:val="6"/>
        </w:numPr>
        <w:shd w:val="clear" w:color="auto" w:fill="FFFFFF"/>
        <w:spacing w:before="100" w:beforeAutospacing="1" w:after="100" w:afterAutospacing="1"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Утилизировать ценные компоненты, которые выбрасываются промышленными предприятиями в атмосферу. Так, одна ТЭС, работающая на угле, мощностью 1 млн. кВт ежечасно выбрасывает в атмосферу до 15 тонн сернистых газов и до 6 тонн сернистой золы.</w:t>
      </w:r>
    </w:p>
    <w:p w:rsidR="00882640" w:rsidRPr="007A4F52" w:rsidRDefault="00882640" w:rsidP="003E2E6C">
      <w:pPr>
        <w:numPr>
          <w:ilvl w:val="0"/>
          <w:numId w:val="6"/>
        </w:numPr>
        <w:shd w:val="clear" w:color="auto" w:fill="FFFFFF"/>
        <w:spacing w:before="100" w:beforeAutospacing="1" w:after="100" w:afterAutospacing="1"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Применять безотходные технологии.</w:t>
      </w:r>
    </w:p>
    <w:p w:rsidR="00882640" w:rsidRPr="007A4F52" w:rsidRDefault="00882640" w:rsidP="003E2E6C">
      <w:pPr>
        <w:numPr>
          <w:ilvl w:val="0"/>
          <w:numId w:val="6"/>
        </w:numPr>
        <w:shd w:val="clear" w:color="auto" w:fill="FFFFFF"/>
        <w:spacing w:before="100" w:beforeAutospacing="1" w:after="100" w:afterAutospacing="1"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Экономно расходовать топливно-энергетические ресурсы: переход на дизельное топливо и нетрадиционные источники энергии.</w:t>
      </w:r>
    </w:p>
    <w:p w:rsidR="00882640" w:rsidRPr="007A4F52" w:rsidRDefault="00882640" w:rsidP="003E2E6C">
      <w:pPr>
        <w:numPr>
          <w:ilvl w:val="0"/>
          <w:numId w:val="6"/>
        </w:numPr>
        <w:shd w:val="clear" w:color="auto" w:fill="FFFFFF"/>
        <w:spacing w:before="100" w:beforeAutospacing="1" w:after="100" w:afterAutospacing="1"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Повышать добычу нефти за счет широкого внедрения современных методов добычи.</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К неисчерпаемым природным ресурсам относятся те, которые в процессе производства нельзя исчерпать. Это -энергия Солнца, приливов и отливов, геотермальная, ветра, биологической массы, морских волн, синтетического топлива, атмосферных осадков и т. д. Использование неисчерпаемых природных ресурсов не приводит к общему уменьшению их запасов на Земле.</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Минеральные, биологические, водные, климатические ресурсы - сырье для различных отраслей хозяйства. Сырье, которое используется в производстве, превращается в экономические ресурсы общества. Существуют и другие виды экономических ресурсов - капитал, трудовые, интеллектуальные, возможности менеджмента. Использованные природные ресурсы после определенной технологической обработки становятся средствами труда и разнообразными материальными благами.</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 xml:space="preserve">Природные ресурсы на Земле размещены неравномерно. Не только отдельные страны, но и крупные регионы отличаются друг от друга уровнем </w:t>
      </w:r>
      <w:proofErr w:type="spellStart"/>
      <w:r w:rsidRPr="007A4F52">
        <w:rPr>
          <w:rFonts w:ascii="Times New Roman" w:eastAsia="Batang" w:hAnsi="Times New Roman"/>
          <w:color w:val="000000"/>
          <w:sz w:val="28"/>
          <w:szCs w:val="28"/>
          <w:lang w:eastAsia="ko-KR"/>
        </w:rPr>
        <w:t>ресурсообеспеченности</w:t>
      </w:r>
      <w:proofErr w:type="spellEnd"/>
      <w:r w:rsidRPr="007A4F52">
        <w:rPr>
          <w:rFonts w:ascii="Times New Roman" w:eastAsia="Batang" w:hAnsi="Times New Roman"/>
          <w:color w:val="000000"/>
          <w:sz w:val="28"/>
          <w:szCs w:val="28"/>
          <w:lang w:eastAsia="ko-KR"/>
        </w:rPr>
        <w:t>.</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proofErr w:type="spellStart"/>
      <w:r w:rsidRPr="007A4F52">
        <w:rPr>
          <w:rFonts w:ascii="Times New Roman" w:eastAsia="Batang" w:hAnsi="Times New Roman"/>
          <w:color w:val="000000"/>
          <w:sz w:val="28"/>
          <w:szCs w:val="28"/>
          <w:lang w:eastAsia="ko-KR"/>
        </w:rPr>
        <w:t>Ресурсообеспеченность</w:t>
      </w:r>
      <w:proofErr w:type="spellEnd"/>
      <w:r w:rsidRPr="007A4F52">
        <w:rPr>
          <w:rFonts w:ascii="Times New Roman" w:eastAsia="Batang" w:hAnsi="Times New Roman"/>
          <w:color w:val="000000"/>
          <w:sz w:val="28"/>
          <w:szCs w:val="28"/>
          <w:lang w:eastAsia="ko-KR"/>
        </w:rPr>
        <w:t xml:space="preserve"> - это соотношение между величиной (т. е. запасами) природных ресурсов и размерами их добычи. Она выражается количеством </w:t>
      </w:r>
      <w:r w:rsidRPr="007A4F52">
        <w:rPr>
          <w:rFonts w:ascii="Times New Roman" w:eastAsia="Batang" w:hAnsi="Times New Roman"/>
          <w:color w:val="000000"/>
          <w:sz w:val="28"/>
          <w:szCs w:val="28"/>
          <w:lang w:eastAsia="ko-KR"/>
        </w:rPr>
        <w:lastRenderedPageBreak/>
        <w:t>лет, на которое должно хватить данного сырья, либо его запасами из расчета на 1 человека.</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 </w:t>
      </w:r>
      <w:proofErr w:type="spellStart"/>
      <w:r w:rsidRPr="007A4F52">
        <w:rPr>
          <w:rFonts w:ascii="Times New Roman" w:eastAsia="Batang" w:hAnsi="Times New Roman"/>
          <w:b/>
          <w:bCs/>
          <w:color w:val="000000"/>
          <w:sz w:val="28"/>
          <w:szCs w:val="28"/>
          <w:lang w:eastAsia="ko-KR"/>
        </w:rPr>
        <w:t>Ресурсообеспеченность</w:t>
      </w:r>
      <w:proofErr w:type="spellEnd"/>
      <w:r w:rsidRPr="007A4F52">
        <w:rPr>
          <w:rFonts w:ascii="Times New Roman" w:eastAsia="Batang" w:hAnsi="Times New Roman"/>
          <w:b/>
          <w:bCs/>
          <w:color w:val="000000"/>
          <w:sz w:val="28"/>
          <w:szCs w:val="28"/>
          <w:lang w:eastAsia="ko-KR"/>
        </w:rPr>
        <w:t xml:space="preserve"> =(запасы)/(объем добычи) =Количество лет</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 xml:space="preserve"> На показатель </w:t>
      </w:r>
      <w:proofErr w:type="spellStart"/>
      <w:r w:rsidRPr="007A4F52">
        <w:rPr>
          <w:rFonts w:ascii="Times New Roman" w:eastAsia="Batang" w:hAnsi="Times New Roman"/>
          <w:color w:val="000000"/>
          <w:sz w:val="28"/>
          <w:szCs w:val="28"/>
          <w:lang w:eastAsia="ko-KR"/>
        </w:rPr>
        <w:t>ресурсообеспеченности</w:t>
      </w:r>
      <w:proofErr w:type="spellEnd"/>
      <w:r w:rsidRPr="007A4F52">
        <w:rPr>
          <w:rFonts w:ascii="Times New Roman" w:eastAsia="Batang" w:hAnsi="Times New Roman"/>
          <w:color w:val="000000"/>
          <w:sz w:val="28"/>
          <w:szCs w:val="28"/>
          <w:lang w:eastAsia="ko-KR"/>
        </w:rPr>
        <w:t xml:space="preserve"> влияют богатство или бедность территории природными ресурсами. Поэтому для хозяйственного освоения страны необходимо знать о ее территориально-природно-ресурсном потенциале. Природно-ресурсный потенциал территории - это совокупность ее природных ресурсов, которые могут быть использованы в хозяйственной деятельности с учетом научно-технического прогресса. ПРИ характеризуется двумя главными показателями -размерами и структурой, которая включает минерально-сырьевой, земельный, водный и другие потенциалы.</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Однако, если природных ресурсов в той или другой стране мало, это не значит, что страна обречена на бедность, ведь экономические ресурсы каждой страны измеряются не только их количеством. Большое значение имеют людские ресурсы и наличие капитала в стране. Примером могут быть так называемые «новые индустриальные страны», а также Япония, которые достигли высоких экономических результатов при ограниченной природно-сырьевой базе.</w:t>
      </w:r>
    </w:p>
    <w:p w:rsidR="00882640" w:rsidRPr="007A4F52" w:rsidRDefault="00882640" w:rsidP="003E2E6C">
      <w:pPr>
        <w:shd w:val="clear" w:color="auto" w:fill="FFFFFF"/>
        <w:spacing w:after="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 xml:space="preserve">Природные ресурсы неравномерно распределены по поверхности и в недрах Земли, что обусловливает различия в </w:t>
      </w:r>
      <w:proofErr w:type="spellStart"/>
      <w:r w:rsidRPr="007A4F52">
        <w:rPr>
          <w:rFonts w:ascii="Times New Roman" w:eastAsia="Batang" w:hAnsi="Times New Roman"/>
          <w:color w:val="000000"/>
          <w:sz w:val="28"/>
          <w:szCs w:val="28"/>
          <w:lang w:eastAsia="ko-KR"/>
        </w:rPr>
        <w:t>ресурсообеспеченности</w:t>
      </w:r>
      <w:proofErr w:type="spellEnd"/>
      <w:r w:rsidRPr="007A4F52">
        <w:rPr>
          <w:rFonts w:ascii="Times New Roman" w:eastAsia="Batang" w:hAnsi="Times New Roman"/>
          <w:color w:val="000000"/>
          <w:sz w:val="28"/>
          <w:szCs w:val="28"/>
          <w:lang w:eastAsia="ko-KR"/>
        </w:rPr>
        <w:t xml:space="preserve"> между странами мира.</w:t>
      </w:r>
    </w:p>
    <w:p w:rsidR="00882640" w:rsidRPr="007A4F52" w:rsidRDefault="00882640" w:rsidP="003E2E6C">
      <w:pPr>
        <w:numPr>
          <w:ilvl w:val="0"/>
          <w:numId w:val="7"/>
        </w:numPr>
        <w:shd w:val="clear" w:color="auto" w:fill="FFFFFF"/>
        <w:spacing w:before="100" w:beforeAutospacing="1" w:after="100" w:afterAutospacing="1"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Некоторые из них (Россия, США, Канада, Китай, ЮАР, Австралия, Бразилия, Казахстан) располагают большими запасами и многими видами минерального сырья. Однако в большинстве стран мира запасы и набор полезных ископаемых весьма ограничены. Так, Андские страны (Чили и Перу) выделяются крупными запасами только медных и полиметаллических руд, страны Ближнего</w:t>
      </w:r>
    </w:p>
    <w:p w:rsidR="00882640" w:rsidRPr="007A4F52" w:rsidRDefault="00882640" w:rsidP="003E2E6C">
      <w:pPr>
        <w:numPr>
          <w:ilvl w:val="0"/>
          <w:numId w:val="7"/>
        </w:numPr>
        <w:shd w:val="clear" w:color="auto" w:fill="FFFFFF"/>
        <w:spacing w:before="100" w:beforeAutospacing="1" w:after="100" w:afterAutospacing="1"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Востока (Кувейт, Саудовская Аравия, ОАЭ и др.) — нефти и газа, Северной Африки (Марокко, Тунис) – фосфоритов, Пакистан и Бангладеш — поваренной соли, Боливия и Малайзия – олова. Фактически ни одна страна не располагает минерально-сырьевой базой, позволяющей полностью обеспечить свои внутренние потребности в топливе и сырье. Даже Россия, при всем многообразии своих минеральных ресурсов и значительных их запасах, по отдельным видам минерального сырья (марганец, хром, титан, цирконий и др.) ощущает дефицит и вынуждена покрывать его за счет импорта. Также и США из-за неполной обеспеченности минеральным сырьем импортируют бокситы, уран, вольфрам, хром, марганец и др. В целом США ввозят 15-20% (в стоимостном выражении) необходимого минерального сырья, страны-члены ЕС – 70-80%, Япония – 90-95%.</w:t>
      </w:r>
    </w:p>
    <w:p w:rsidR="00882640" w:rsidRPr="007A4F52" w:rsidRDefault="00882640" w:rsidP="003E2E6C">
      <w:pPr>
        <w:numPr>
          <w:ilvl w:val="0"/>
          <w:numId w:val="7"/>
        </w:numPr>
        <w:shd w:val="clear" w:color="auto" w:fill="FFFFFF"/>
        <w:spacing w:before="100" w:beforeAutospacing="1" w:after="100" w:afterAutospacing="1"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 xml:space="preserve">Крупнейший поставщик топлива и минерального сырья для стран западного мира — развивающиеся страны. Развивающиеся страны (включая Китай и Вьетнам) занимают ведущие позиции в мире по запасам нефти и газа, бокситов, меди, олова, никеля, кобальта, сурьмы </w:t>
      </w:r>
      <w:r w:rsidRPr="007A4F52">
        <w:rPr>
          <w:rFonts w:ascii="Times New Roman" w:eastAsia="Batang" w:hAnsi="Times New Roman"/>
          <w:color w:val="000000"/>
          <w:sz w:val="28"/>
          <w:szCs w:val="28"/>
          <w:lang w:eastAsia="ko-KR"/>
        </w:rPr>
        <w:lastRenderedPageBreak/>
        <w:t>и др., а всего сосредоточивают до 35% минерально-сырьевых ресурсов мира. Большую часть добываемого топлива и сырья эти страны экспортируют. Исключение – новые индустриальные страны, являющиеся в развивающемся мире крупным потребителем топлива и минерального сырья (нефть, природный газ, черные и цветные металлы и др.).</w:t>
      </w:r>
    </w:p>
    <w:p w:rsidR="00882640" w:rsidRPr="007A4F52" w:rsidRDefault="00882640" w:rsidP="003E2E6C">
      <w:pPr>
        <w:numPr>
          <w:ilvl w:val="0"/>
          <w:numId w:val="7"/>
        </w:numPr>
        <w:shd w:val="clear" w:color="auto" w:fill="FFFFFF"/>
        <w:spacing w:before="100" w:beforeAutospacing="1" w:after="100" w:afterAutospacing="1"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Развитые страны лидируют по запасам угля, свинцово-цинковых, марганцевых, хромовых руд, молибдена, многих редких и благородных металлов и др., всего, сосредоточивая примерно 40% минеральных ресурсов планеты. Среди экономически развитых стран очень крупными запасами топлива и минерального сырья обладают США, Австралия, Канада и ЮАР. Последние три страны занимают также ведущие позиции в мире по их экспорту. В отличие от развивающихся, развитые страны активно используют не только собственные ресурсы, но и природно-ресурсный потенциал других стран — развивающихся, Восточной Европы, СНГ, России. Всего эти страны потребляют 70% мировых минеральных ресурсов. Россия среди крупнейших держав мира имеет самую высокую обеспеченность минеральными ресурсами. При доле 2,5% в населении мира она сосредоточивает около 25% его минерально-сырьевых ресурсов. Объем запасов и добычи таких видов минерального топлива и сырья, как нефть, газ, уголь, железные и медно-никелевые руды, алмазы, платина, золото, апатиты и калийные соли, не только удовлетворяет текущие потребности экономики страны, но и позволяет значительную их часть экспортировать. Ее общие запасы разведанного минерального сырья оценивают в 28,3 трлн долл., а прогнозные — в 140 трлн долл.</w:t>
      </w:r>
    </w:p>
    <w:p w:rsidR="00882640" w:rsidRPr="007A4F52" w:rsidRDefault="00882640" w:rsidP="003E2E6C">
      <w:pPr>
        <w:numPr>
          <w:ilvl w:val="0"/>
          <w:numId w:val="7"/>
        </w:numPr>
        <w:shd w:val="clear" w:color="auto" w:fill="FFFFFF"/>
        <w:spacing w:before="100" w:beforeAutospacing="1" w:after="100" w:afterAutospacing="1"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В структуре минерально-сырьевой базы России преобладают топливно-энергетические ресурсы (уголь, нефть, газ и пр.), доля которых составляет 70%, более 15% приходится на нерудное сырье, 13% – на черные, цветные и редкие металла, 1% — на алмазы и благородные металлы (золото, серебро, платина).</w:t>
      </w:r>
    </w:p>
    <w:p w:rsidR="00882640" w:rsidRPr="007A4F52" w:rsidRDefault="00882640" w:rsidP="003E2E6C">
      <w:pPr>
        <w:numPr>
          <w:ilvl w:val="0"/>
          <w:numId w:val="7"/>
        </w:numPr>
        <w:shd w:val="clear" w:color="auto" w:fill="FFFFFF"/>
        <w:spacing w:before="100" w:beforeAutospacing="1" w:after="100" w:afterAutospacing="1"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Вместе с тем, несмотря на высокую обеспеченность в целом, в России либо полностью отсутствуют, либо не соответствуют требованиям современной промышленности (т. е. не удовлетворяют потребность, не освоены в силу сложных горно-геологических условий, отсутствия современных технологий промышленной переработки и т. п.) запасы марганцевых, хромовых, титановых, циркониевых, рубидиевых, ртутных, свинцовых, цинковых руд, а также высококачественных бокситов, фосфоритов, каолинов, бариты и др. Потребности России по многим из них (марганец, хром, ртуть, сурьма, титан, фосфориты и др.) почти полностью обеспечиваются поставками из стран СНГ.</w:t>
      </w:r>
    </w:p>
    <w:p w:rsidR="00882640" w:rsidRPr="007A4F52" w:rsidRDefault="00882640" w:rsidP="0026352A">
      <w:pPr>
        <w:spacing w:after="0" w:line="240" w:lineRule="auto"/>
        <w:rPr>
          <w:rFonts w:ascii="Times New Roman" w:hAnsi="Times New Roman"/>
          <w:b/>
          <w:sz w:val="28"/>
          <w:szCs w:val="28"/>
        </w:rPr>
      </w:pPr>
      <w:r w:rsidRPr="007A4F52">
        <w:rPr>
          <w:rFonts w:ascii="Times New Roman" w:hAnsi="Times New Roman"/>
          <w:b/>
          <w:sz w:val="28"/>
          <w:szCs w:val="28"/>
        </w:rPr>
        <w:t xml:space="preserve">                       Практическая работа№5</w:t>
      </w:r>
    </w:p>
    <w:p w:rsidR="00882640" w:rsidRPr="007A4F52" w:rsidRDefault="00882640" w:rsidP="0026352A">
      <w:pPr>
        <w:spacing w:after="0" w:line="240" w:lineRule="auto"/>
        <w:rPr>
          <w:rFonts w:ascii="Times New Roman" w:hAnsi="Times New Roman"/>
          <w:sz w:val="28"/>
          <w:szCs w:val="28"/>
        </w:rPr>
      </w:pPr>
      <w:r w:rsidRPr="007A4F52">
        <w:rPr>
          <w:rFonts w:ascii="Times New Roman" w:hAnsi="Times New Roman"/>
          <w:b/>
          <w:sz w:val="28"/>
          <w:szCs w:val="28"/>
        </w:rPr>
        <w:t xml:space="preserve"> </w:t>
      </w:r>
      <w:proofErr w:type="spellStart"/>
      <w:r w:rsidRPr="007A4F52">
        <w:rPr>
          <w:rFonts w:ascii="Times New Roman" w:hAnsi="Times New Roman"/>
          <w:b/>
          <w:sz w:val="28"/>
          <w:szCs w:val="28"/>
        </w:rPr>
        <w:t>Тема:</w:t>
      </w:r>
      <w:r w:rsidRPr="007A4F52">
        <w:rPr>
          <w:rFonts w:ascii="Times New Roman" w:hAnsi="Times New Roman"/>
          <w:sz w:val="28"/>
          <w:szCs w:val="28"/>
        </w:rPr>
        <w:t>«Природные</w:t>
      </w:r>
      <w:proofErr w:type="spellEnd"/>
      <w:r w:rsidRPr="007A4F52">
        <w:rPr>
          <w:rFonts w:ascii="Times New Roman" w:hAnsi="Times New Roman"/>
          <w:sz w:val="28"/>
          <w:szCs w:val="28"/>
        </w:rPr>
        <w:t xml:space="preserve"> комплексы их значение для человека».</w:t>
      </w:r>
    </w:p>
    <w:p w:rsidR="00882640" w:rsidRPr="007A4F52" w:rsidRDefault="00882640" w:rsidP="0026352A">
      <w:pPr>
        <w:spacing w:after="0" w:line="240" w:lineRule="auto"/>
        <w:rPr>
          <w:rFonts w:ascii="Times New Roman" w:hAnsi="Times New Roman"/>
          <w:sz w:val="28"/>
          <w:szCs w:val="28"/>
        </w:rPr>
      </w:pPr>
    </w:p>
    <w:p w:rsidR="00882640" w:rsidRPr="007A4F52" w:rsidRDefault="00882640" w:rsidP="003E2E6C">
      <w:pPr>
        <w:spacing w:after="0" w:line="240" w:lineRule="auto"/>
        <w:rPr>
          <w:rFonts w:ascii="Times New Roman" w:hAnsi="Times New Roman"/>
          <w:sz w:val="28"/>
          <w:szCs w:val="28"/>
        </w:rPr>
      </w:pPr>
      <w:r w:rsidRPr="007A4F52">
        <w:rPr>
          <w:rFonts w:ascii="Times New Roman" w:hAnsi="Times New Roman"/>
          <w:b/>
          <w:bCs/>
          <w:color w:val="333333"/>
          <w:sz w:val="28"/>
          <w:szCs w:val="28"/>
          <w:shd w:val="clear" w:color="auto" w:fill="FFFFFF"/>
        </w:rPr>
        <w:lastRenderedPageBreak/>
        <w:t xml:space="preserve">Цель </w:t>
      </w:r>
      <w:r w:rsidRPr="007A4F52">
        <w:rPr>
          <w:rFonts w:ascii="Times New Roman" w:hAnsi="Times New Roman"/>
          <w:color w:val="333333"/>
          <w:sz w:val="28"/>
          <w:szCs w:val="28"/>
          <w:shd w:val="clear" w:color="auto" w:fill="FFFFFF"/>
        </w:rPr>
        <w:t>: узнать, какое воздействие человек оказывает на природный комплекс и какие меры применяются по охране природы.</w:t>
      </w:r>
    </w:p>
    <w:p w:rsidR="00882640" w:rsidRPr="007A4F52" w:rsidRDefault="00882640" w:rsidP="0026352A">
      <w:pPr>
        <w:spacing w:after="0" w:line="240" w:lineRule="auto"/>
        <w:rPr>
          <w:rFonts w:ascii="Times New Roman" w:hAnsi="Times New Roman"/>
          <w:sz w:val="28"/>
          <w:szCs w:val="28"/>
        </w:rPr>
      </w:pPr>
      <w:r w:rsidRPr="007A4F52">
        <w:rPr>
          <w:rFonts w:ascii="Times New Roman" w:hAnsi="Times New Roman"/>
          <w:sz w:val="28"/>
          <w:szCs w:val="28"/>
        </w:rPr>
        <w:t>Ход занятия:</w:t>
      </w:r>
    </w:p>
    <w:p w:rsidR="00882640" w:rsidRPr="007A4F52" w:rsidRDefault="00882640" w:rsidP="0026352A">
      <w:pPr>
        <w:spacing w:after="0" w:line="240" w:lineRule="auto"/>
        <w:rPr>
          <w:rFonts w:ascii="Times New Roman" w:hAnsi="Times New Roman"/>
          <w:sz w:val="28"/>
          <w:szCs w:val="28"/>
        </w:rPr>
      </w:pPr>
      <w:r w:rsidRPr="007A4F52">
        <w:rPr>
          <w:rFonts w:ascii="Times New Roman" w:hAnsi="Times New Roman"/>
          <w:sz w:val="28"/>
          <w:szCs w:val="28"/>
        </w:rPr>
        <w:t xml:space="preserve">1.Записать тему и цель </w:t>
      </w:r>
    </w:p>
    <w:p w:rsidR="00882640" w:rsidRPr="007A4F52" w:rsidRDefault="00882640" w:rsidP="00394A60">
      <w:pPr>
        <w:spacing w:after="0" w:line="240" w:lineRule="auto"/>
        <w:rPr>
          <w:rFonts w:ascii="Times New Roman" w:hAnsi="Times New Roman"/>
          <w:color w:val="333333"/>
          <w:sz w:val="28"/>
          <w:szCs w:val="28"/>
          <w:shd w:val="clear" w:color="auto" w:fill="FFFFFF"/>
        </w:rPr>
      </w:pPr>
      <w:r w:rsidRPr="007A4F52">
        <w:rPr>
          <w:rFonts w:ascii="Times New Roman" w:hAnsi="Times New Roman"/>
          <w:sz w:val="28"/>
          <w:szCs w:val="28"/>
        </w:rPr>
        <w:t xml:space="preserve">2.Выписать  из интернета </w:t>
      </w:r>
      <w:r w:rsidRPr="007A4F52">
        <w:rPr>
          <w:rFonts w:ascii="Times New Roman" w:hAnsi="Times New Roman"/>
          <w:color w:val="333333"/>
          <w:sz w:val="28"/>
          <w:szCs w:val="28"/>
          <w:shd w:val="clear" w:color="auto" w:fill="FFFFFF"/>
        </w:rPr>
        <w:t>воздействие человека оказывает на природный комплекс и какие меры применяются по охране природы.</w:t>
      </w:r>
    </w:p>
    <w:p w:rsidR="00882640" w:rsidRPr="007A4F52" w:rsidRDefault="00882640" w:rsidP="00394A60">
      <w:pPr>
        <w:spacing w:after="0" w:line="240" w:lineRule="auto"/>
        <w:rPr>
          <w:rFonts w:ascii="Times New Roman" w:hAnsi="Times New Roman"/>
          <w:color w:val="333333"/>
          <w:sz w:val="28"/>
          <w:szCs w:val="28"/>
          <w:shd w:val="clear" w:color="auto" w:fill="FFFFFF"/>
        </w:rPr>
      </w:pPr>
      <w:r w:rsidRPr="007A4F52">
        <w:rPr>
          <w:rFonts w:ascii="Times New Roman" w:hAnsi="Times New Roman"/>
          <w:color w:val="333333"/>
          <w:sz w:val="28"/>
          <w:szCs w:val="28"/>
          <w:shd w:val="clear" w:color="auto" w:fill="FFFFFF"/>
        </w:rPr>
        <w:t>3.Написать вывод.</w:t>
      </w:r>
    </w:p>
    <w:p w:rsidR="00882640" w:rsidRPr="007A4F52" w:rsidRDefault="00882640" w:rsidP="00394A60">
      <w:pPr>
        <w:spacing w:after="0" w:line="240" w:lineRule="auto"/>
        <w:rPr>
          <w:rFonts w:ascii="Times New Roman" w:hAnsi="Times New Roman"/>
          <w:color w:val="333333"/>
          <w:sz w:val="28"/>
          <w:szCs w:val="28"/>
          <w:shd w:val="clear" w:color="auto" w:fill="FFFFFF"/>
        </w:rPr>
      </w:pPr>
    </w:p>
    <w:p w:rsidR="00882640" w:rsidRPr="007A4F52" w:rsidRDefault="00882640" w:rsidP="00394A60">
      <w:pPr>
        <w:spacing w:after="0" w:line="240" w:lineRule="auto"/>
        <w:rPr>
          <w:rFonts w:ascii="Times New Roman" w:hAnsi="Times New Roman"/>
          <w:color w:val="333333"/>
          <w:sz w:val="28"/>
          <w:szCs w:val="28"/>
          <w:shd w:val="clear" w:color="auto" w:fill="FFFFFF"/>
        </w:rPr>
      </w:pPr>
    </w:p>
    <w:p w:rsidR="00882640" w:rsidRPr="007A4F52" w:rsidRDefault="00882640" w:rsidP="0026352A">
      <w:pPr>
        <w:spacing w:after="0" w:line="240" w:lineRule="auto"/>
        <w:rPr>
          <w:rFonts w:ascii="Times New Roman" w:hAnsi="Times New Roman"/>
          <w:b/>
          <w:sz w:val="28"/>
          <w:szCs w:val="28"/>
        </w:rPr>
      </w:pPr>
      <w:r w:rsidRPr="007A4F52">
        <w:rPr>
          <w:rFonts w:ascii="Times New Roman" w:hAnsi="Times New Roman"/>
          <w:b/>
          <w:sz w:val="28"/>
          <w:szCs w:val="28"/>
        </w:rPr>
        <w:t xml:space="preserve">                           Практическая работа№6 </w:t>
      </w:r>
    </w:p>
    <w:p w:rsidR="00882640" w:rsidRPr="007A4F52" w:rsidRDefault="00882640" w:rsidP="0026352A">
      <w:pPr>
        <w:spacing w:after="0" w:line="240" w:lineRule="auto"/>
        <w:rPr>
          <w:rFonts w:ascii="Times New Roman" w:hAnsi="Times New Roman"/>
          <w:sz w:val="28"/>
          <w:szCs w:val="28"/>
        </w:rPr>
      </w:pPr>
      <w:r w:rsidRPr="007A4F52">
        <w:rPr>
          <w:rFonts w:ascii="Times New Roman" w:hAnsi="Times New Roman"/>
          <w:b/>
          <w:sz w:val="28"/>
          <w:szCs w:val="28"/>
        </w:rPr>
        <w:t xml:space="preserve">  Тема :«</w:t>
      </w:r>
      <w:r w:rsidRPr="007A4F52">
        <w:rPr>
          <w:rFonts w:ascii="Times New Roman" w:hAnsi="Times New Roman"/>
          <w:sz w:val="28"/>
          <w:szCs w:val="28"/>
        </w:rPr>
        <w:t>Катастрофические и неблагоприятные природные процессы»</w:t>
      </w:r>
    </w:p>
    <w:p w:rsidR="00882640" w:rsidRPr="007A4F52" w:rsidRDefault="00882640" w:rsidP="00394A60">
      <w:pPr>
        <w:spacing w:after="0" w:line="240" w:lineRule="auto"/>
        <w:rPr>
          <w:rFonts w:ascii="Times New Roman" w:hAnsi="Times New Roman"/>
          <w:sz w:val="28"/>
          <w:szCs w:val="28"/>
        </w:rPr>
      </w:pPr>
      <w:r w:rsidRPr="007A4F52">
        <w:rPr>
          <w:rFonts w:ascii="Times New Roman" w:hAnsi="Times New Roman"/>
          <w:b/>
          <w:bCs/>
          <w:sz w:val="28"/>
          <w:szCs w:val="28"/>
        </w:rPr>
        <w:t>Цель:</w:t>
      </w:r>
      <w:r w:rsidRPr="007A4F52">
        <w:rPr>
          <w:rFonts w:ascii="Times New Roman" w:hAnsi="Times New Roman"/>
          <w:sz w:val="28"/>
          <w:szCs w:val="28"/>
        </w:rPr>
        <w:t xml:space="preserve"> Сформировать  что собой представляют катастрофические и неблагоприятные природные процессы.</w:t>
      </w:r>
    </w:p>
    <w:p w:rsidR="00882640" w:rsidRPr="007A4F52" w:rsidRDefault="00882640" w:rsidP="00394A60">
      <w:pPr>
        <w:spacing w:after="0" w:line="240" w:lineRule="auto"/>
        <w:rPr>
          <w:rFonts w:ascii="Times New Roman" w:hAnsi="Times New Roman"/>
          <w:sz w:val="28"/>
          <w:szCs w:val="28"/>
        </w:rPr>
      </w:pPr>
      <w:r w:rsidRPr="007A4F52">
        <w:rPr>
          <w:rFonts w:ascii="Times New Roman" w:hAnsi="Times New Roman"/>
          <w:sz w:val="28"/>
          <w:szCs w:val="28"/>
        </w:rPr>
        <w:t>Ход занятия:</w:t>
      </w:r>
    </w:p>
    <w:p w:rsidR="00882640" w:rsidRPr="007A4F52" w:rsidRDefault="00882640" w:rsidP="00394A60">
      <w:pPr>
        <w:spacing w:after="0" w:line="240" w:lineRule="auto"/>
        <w:rPr>
          <w:rFonts w:ascii="Times New Roman" w:hAnsi="Times New Roman"/>
          <w:sz w:val="28"/>
          <w:szCs w:val="28"/>
        </w:rPr>
      </w:pPr>
      <w:r w:rsidRPr="007A4F52">
        <w:rPr>
          <w:rFonts w:ascii="Times New Roman" w:hAnsi="Times New Roman"/>
          <w:sz w:val="28"/>
          <w:szCs w:val="28"/>
        </w:rPr>
        <w:t>1.Запиать тему и цель</w:t>
      </w:r>
    </w:p>
    <w:p w:rsidR="00882640" w:rsidRPr="007A4F52" w:rsidRDefault="00882640" w:rsidP="00394A60">
      <w:pPr>
        <w:spacing w:after="0" w:line="240" w:lineRule="auto"/>
        <w:rPr>
          <w:rFonts w:ascii="Times New Roman" w:hAnsi="Times New Roman"/>
          <w:sz w:val="28"/>
          <w:szCs w:val="28"/>
        </w:rPr>
      </w:pPr>
      <w:r w:rsidRPr="007A4F52">
        <w:rPr>
          <w:rFonts w:ascii="Times New Roman" w:hAnsi="Times New Roman"/>
          <w:sz w:val="28"/>
          <w:szCs w:val="28"/>
        </w:rPr>
        <w:t>2.Выписать основные понятия из дополнительной информации</w:t>
      </w:r>
    </w:p>
    <w:p w:rsidR="00882640" w:rsidRPr="007A4F52" w:rsidRDefault="00882640" w:rsidP="00394A60">
      <w:pPr>
        <w:spacing w:after="0" w:line="240" w:lineRule="auto"/>
        <w:rPr>
          <w:rFonts w:ascii="Times New Roman" w:hAnsi="Times New Roman"/>
          <w:sz w:val="28"/>
          <w:szCs w:val="28"/>
        </w:rPr>
      </w:pPr>
      <w:r w:rsidRPr="007A4F52">
        <w:rPr>
          <w:rFonts w:ascii="Times New Roman" w:hAnsi="Times New Roman"/>
          <w:sz w:val="28"/>
          <w:szCs w:val="28"/>
        </w:rPr>
        <w:t>3.Написать вывод</w:t>
      </w:r>
    </w:p>
    <w:p w:rsidR="00882640" w:rsidRPr="007A4F52" w:rsidRDefault="00882640" w:rsidP="00394A60">
      <w:pPr>
        <w:spacing w:after="0" w:line="240" w:lineRule="auto"/>
        <w:rPr>
          <w:rFonts w:ascii="Times New Roman" w:hAnsi="Times New Roman"/>
          <w:sz w:val="28"/>
          <w:szCs w:val="28"/>
        </w:rPr>
      </w:pPr>
    </w:p>
    <w:p w:rsidR="00882640" w:rsidRPr="007A4F52" w:rsidRDefault="00882640" w:rsidP="0026352A">
      <w:pPr>
        <w:rPr>
          <w:rFonts w:ascii="Times New Roman" w:hAnsi="Times New Roman"/>
          <w:b/>
          <w:sz w:val="28"/>
          <w:szCs w:val="28"/>
        </w:rPr>
      </w:pPr>
      <w:r w:rsidRPr="007A4F52">
        <w:rPr>
          <w:rFonts w:ascii="Times New Roman" w:hAnsi="Times New Roman"/>
          <w:b/>
          <w:sz w:val="28"/>
          <w:szCs w:val="28"/>
        </w:rPr>
        <w:t xml:space="preserve">                                                   Практическая работа№7</w:t>
      </w:r>
    </w:p>
    <w:p w:rsidR="00882640" w:rsidRPr="007A4F52" w:rsidRDefault="00882640" w:rsidP="0026352A">
      <w:pPr>
        <w:rPr>
          <w:rFonts w:ascii="Times New Roman" w:hAnsi="Times New Roman"/>
          <w:sz w:val="28"/>
          <w:szCs w:val="28"/>
        </w:rPr>
      </w:pPr>
      <w:r w:rsidRPr="007A4F52">
        <w:rPr>
          <w:rFonts w:ascii="Times New Roman" w:hAnsi="Times New Roman"/>
          <w:b/>
          <w:sz w:val="28"/>
          <w:szCs w:val="28"/>
        </w:rPr>
        <w:t>Тема:  «</w:t>
      </w:r>
      <w:r w:rsidRPr="007A4F52">
        <w:rPr>
          <w:rFonts w:ascii="Times New Roman" w:hAnsi="Times New Roman"/>
          <w:sz w:val="28"/>
          <w:szCs w:val="28"/>
        </w:rPr>
        <w:t>Виды природных ресурсов».</w:t>
      </w:r>
    </w:p>
    <w:p w:rsidR="00882640" w:rsidRPr="007A4F52" w:rsidRDefault="00882640" w:rsidP="00140C7F">
      <w:pPr>
        <w:pStyle w:val="a3"/>
        <w:shd w:val="clear" w:color="auto" w:fill="FFFFFF"/>
        <w:spacing w:before="0" w:beforeAutospacing="0" w:after="150" w:afterAutospacing="0"/>
        <w:rPr>
          <w:color w:val="000000"/>
          <w:sz w:val="28"/>
          <w:szCs w:val="28"/>
        </w:rPr>
      </w:pPr>
      <w:r w:rsidRPr="007A4F52">
        <w:rPr>
          <w:b/>
          <w:bCs/>
          <w:color w:val="000000"/>
          <w:sz w:val="28"/>
          <w:szCs w:val="28"/>
        </w:rPr>
        <w:t>Цель работы</w:t>
      </w:r>
      <w:r w:rsidRPr="007A4F52">
        <w:rPr>
          <w:color w:val="000000"/>
          <w:sz w:val="28"/>
          <w:szCs w:val="28"/>
        </w:rPr>
        <w:t>: научиться осуществлять подбор необходимой литературы, вычленять из нее главное, систематизировать имеющийся материал.</w:t>
      </w:r>
    </w:p>
    <w:p w:rsidR="00882640" w:rsidRPr="007A4F52" w:rsidRDefault="00882640" w:rsidP="00140C7F">
      <w:pPr>
        <w:pStyle w:val="a3"/>
        <w:shd w:val="clear" w:color="auto" w:fill="FFFFFF"/>
        <w:spacing w:before="0" w:beforeAutospacing="0" w:after="150" w:afterAutospacing="0"/>
        <w:rPr>
          <w:color w:val="000000"/>
          <w:sz w:val="28"/>
          <w:szCs w:val="28"/>
        </w:rPr>
      </w:pPr>
      <w:r w:rsidRPr="007A4F52">
        <w:rPr>
          <w:b/>
          <w:bCs/>
          <w:color w:val="000000"/>
          <w:sz w:val="28"/>
          <w:szCs w:val="28"/>
        </w:rPr>
        <w:t>Ход работы: </w:t>
      </w:r>
      <w:r w:rsidRPr="007A4F52">
        <w:rPr>
          <w:bCs/>
          <w:color w:val="000000"/>
          <w:sz w:val="28"/>
          <w:szCs w:val="28"/>
        </w:rPr>
        <w:t xml:space="preserve">Используя интернет ресурсы, учебник </w:t>
      </w:r>
      <w:r w:rsidRPr="007A4F52">
        <w:rPr>
          <w:color w:val="000000"/>
          <w:spacing w:val="-9"/>
          <w:sz w:val="28"/>
          <w:szCs w:val="28"/>
        </w:rPr>
        <w:t xml:space="preserve">В.П. </w:t>
      </w:r>
      <w:proofErr w:type="spellStart"/>
      <w:r w:rsidRPr="007A4F52">
        <w:rPr>
          <w:color w:val="000000"/>
          <w:spacing w:val="-9"/>
          <w:sz w:val="28"/>
          <w:szCs w:val="28"/>
        </w:rPr>
        <w:t>Максаковский</w:t>
      </w:r>
      <w:proofErr w:type="spellEnd"/>
      <w:r w:rsidRPr="007A4F52">
        <w:rPr>
          <w:color w:val="000000"/>
          <w:spacing w:val="-9"/>
          <w:sz w:val="28"/>
          <w:szCs w:val="28"/>
        </w:rPr>
        <w:t xml:space="preserve"> География</w:t>
      </w:r>
      <w:r w:rsidRPr="007A4F52">
        <w:rPr>
          <w:bCs/>
          <w:color w:val="000000"/>
          <w:sz w:val="28"/>
          <w:szCs w:val="28"/>
        </w:rPr>
        <w:t xml:space="preserve"> з</w:t>
      </w:r>
      <w:r w:rsidRPr="007A4F52">
        <w:rPr>
          <w:color w:val="000000"/>
          <w:sz w:val="28"/>
          <w:szCs w:val="28"/>
        </w:rPr>
        <w:t>аполните таблицу: «Виды природных ресурсов»</w:t>
      </w:r>
    </w:p>
    <w:tbl>
      <w:tblPr>
        <w:tblW w:w="9570" w:type="dxa"/>
        <w:tblCellMar>
          <w:top w:w="105" w:type="dxa"/>
          <w:left w:w="105" w:type="dxa"/>
          <w:bottom w:w="105" w:type="dxa"/>
          <w:right w:w="105" w:type="dxa"/>
        </w:tblCellMar>
        <w:tblLook w:val="00A0" w:firstRow="1" w:lastRow="0" w:firstColumn="1" w:lastColumn="0" w:noHBand="0" w:noVBand="0"/>
      </w:tblPr>
      <w:tblGrid>
        <w:gridCol w:w="3184"/>
        <w:gridCol w:w="3201"/>
        <w:gridCol w:w="3185"/>
      </w:tblGrid>
      <w:tr w:rsidR="00882640" w:rsidRPr="007A4F52" w:rsidTr="00BE7AC2">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882640" w:rsidRPr="007A4F52" w:rsidRDefault="00882640" w:rsidP="00BE7AC2">
            <w:pPr>
              <w:pStyle w:val="a3"/>
              <w:spacing w:before="0" w:beforeAutospacing="0" w:after="150" w:afterAutospacing="0"/>
              <w:jc w:val="center"/>
              <w:rPr>
                <w:color w:val="000000"/>
                <w:sz w:val="28"/>
                <w:szCs w:val="28"/>
              </w:rPr>
            </w:pPr>
            <w:r w:rsidRPr="007A4F52">
              <w:rPr>
                <w:color w:val="000000"/>
                <w:sz w:val="28"/>
                <w:szCs w:val="28"/>
              </w:rPr>
              <w:t>Природный ресурс</w:t>
            </w: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882640" w:rsidRPr="007A4F52" w:rsidRDefault="00882640" w:rsidP="00BE7AC2">
            <w:pPr>
              <w:pStyle w:val="a3"/>
              <w:spacing w:before="0" w:beforeAutospacing="0" w:after="150" w:afterAutospacing="0"/>
              <w:jc w:val="center"/>
              <w:rPr>
                <w:color w:val="000000"/>
                <w:sz w:val="28"/>
                <w:szCs w:val="28"/>
              </w:rPr>
            </w:pPr>
            <w:r w:rsidRPr="007A4F52">
              <w:rPr>
                <w:color w:val="000000"/>
                <w:sz w:val="28"/>
                <w:szCs w:val="28"/>
              </w:rPr>
              <w:t>Страна</w:t>
            </w: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882640" w:rsidRPr="007A4F52" w:rsidRDefault="00882640" w:rsidP="00BE7AC2">
            <w:pPr>
              <w:pStyle w:val="a3"/>
              <w:spacing w:before="0" w:beforeAutospacing="0" w:after="150" w:afterAutospacing="0"/>
              <w:jc w:val="center"/>
              <w:rPr>
                <w:color w:val="000000"/>
                <w:sz w:val="28"/>
                <w:szCs w:val="28"/>
              </w:rPr>
            </w:pPr>
            <w:r w:rsidRPr="007A4F52">
              <w:rPr>
                <w:color w:val="000000"/>
                <w:sz w:val="28"/>
                <w:szCs w:val="28"/>
              </w:rPr>
              <w:t>Крупные месторождения, страны</w:t>
            </w:r>
          </w:p>
        </w:tc>
      </w:tr>
      <w:tr w:rsidR="00882640" w:rsidRPr="007A4F52" w:rsidTr="00BE7AC2">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882640" w:rsidRPr="007A4F52" w:rsidRDefault="00882640" w:rsidP="00BE7AC2">
            <w:pPr>
              <w:pStyle w:val="a3"/>
              <w:spacing w:before="0" w:beforeAutospacing="0" w:after="150" w:afterAutospacing="0"/>
              <w:rPr>
                <w:color w:val="000000"/>
                <w:sz w:val="28"/>
                <w:szCs w:val="28"/>
              </w:rPr>
            </w:pPr>
          </w:p>
        </w:tc>
        <w:tc>
          <w:tcPr>
            <w:tcW w:w="2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882640" w:rsidRPr="007A4F52" w:rsidRDefault="00882640" w:rsidP="00BE7AC2">
            <w:pPr>
              <w:pStyle w:val="a3"/>
              <w:spacing w:before="0" w:beforeAutospacing="0" w:after="150" w:afterAutospacing="0"/>
              <w:rPr>
                <w:color w:val="000000"/>
                <w:sz w:val="28"/>
                <w:szCs w:val="28"/>
              </w:rPr>
            </w:pPr>
          </w:p>
        </w:tc>
        <w:tc>
          <w:tcPr>
            <w:tcW w:w="2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882640" w:rsidRPr="007A4F52" w:rsidRDefault="00882640" w:rsidP="00BE7AC2">
            <w:pPr>
              <w:pStyle w:val="a3"/>
              <w:spacing w:before="0" w:beforeAutospacing="0" w:after="150" w:afterAutospacing="0"/>
              <w:rPr>
                <w:color w:val="000000"/>
                <w:sz w:val="28"/>
                <w:szCs w:val="28"/>
              </w:rPr>
            </w:pPr>
          </w:p>
        </w:tc>
      </w:tr>
    </w:tbl>
    <w:p w:rsidR="00882640" w:rsidRPr="007A4F52" w:rsidRDefault="00882640" w:rsidP="00140C7F">
      <w:pPr>
        <w:pStyle w:val="a3"/>
        <w:shd w:val="clear" w:color="auto" w:fill="FFFFFF"/>
        <w:spacing w:before="0" w:beforeAutospacing="0" w:after="150" w:afterAutospacing="0"/>
        <w:rPr>
          <w:color w:val="000000"/>
          <w:sz w:val="28"/>
          <w:szCs w:val="28"/>
        </w:rPr>
      </w:pPr>
      <w:r w:rsidRPr="007A4F52">
        <w:rPr>
          <w:color w:val="000000"/>
          <w:sz w:val="28"/>
          <w:szCs w:val="28"/>
        </w:rPr>
        <w:t>.</w:t>
      </w:r>
    </w:p>
    <w:p w:rsidR="00882640" w:rsidRPr="007A4F52" w:rsidRDefault="00882640" w:rsidP="00140C7F">
      <w:pPr>
        <w:pStyle w:val="Bodytext21"/>
        <w:numPr>
          <w:ilvl w:val="0"/>
          <w:numId w:val="8"/>
        </w:numPr>
        <w:shd w:val="clear" w:color="auto" w:fill="auto"/>
        <w:tabs>
          <w:tab w:val="left" w:pos="426"/>
        </w:tabs>
        <w:spacing w:before="0" w:line="315" w:lineRule="exact"/>
        <w:ind w:left="567" w:right="1420" w:hanging="307"/>
        <w:rPr>
          <w:color w:val="000000"/>
        </w:rPr>
      </w:pPr>
      <w:r w:rsidRPr="007A4F52">
        <w:rPr>
          <w:color w:val="000000"/>
        </w:rPr>
        <w:t>Найдите данные об обеспеченности страны природными ресурсами.</w:t>
      </w:r>
    </w:p>
    <w:p w:rsidR="00882640" w:rsidRPr="007A4F52" w:rsidRDefault="00882640" w:rsidP="00140C7F">
      <w:pPr>
        <w:pStyle w:val="Bodytext21"/>
        <w:numPr>
          <w:ilvl w:val="0"/>
          <w:numId w:val="8"/>
        </w:numPr>
        <w:shd w:val="clear" w:color="auto" w:fill="auto"/>
        <w:tabs>
          <w:tab w:val="left" w:pos="426"/>
        </w:tabs>
        <w:spacing w:before="0" w:line="315" w:lineRule="exact"/>
        <w:ind w:left="567" w:hanging="307"/>
        <w:rPr>
          <w:color w:val="000000"/>
        </w:rPr>
      </w:pPr>
      <w:r w:rsidRPr="007A4F52">
        <w:rPr>
          <w:color w:val="000000"/>
        </w:rPr>
        <w:t>Занесите результаты в таблицу.</w:t>
      </w:r>
    </w:p>
    <w:p w:rsidR="00882640" w:rsidRPr="007A4F52" w:rsidRDefault="00882640" w:rsidP="00140C7F">
      <w:pPr>
        <w:pStyle w:val="Bodytext21"/>
        <w:numPr>
          <w:ilvl w:val="0"/>
          <w:numId w:val="8"/>
        </w:numPr>
        <w:shd w:val="clear" w:color="auto" w:fill="auto"/>
        <w:spacing w:before="0" w:line="315" w:lineRule="exact"/>
        <w:ind w:left="567" w:hanging="284"/>
        <w:rPr>
          <w:color w:val="000000"/>
        </w:rPr>
      </w:pPr>
      <w:r w:rsidRPr="007A4F52">
        <w:rPr>
          <w:color w:val="000000"/>
        </w:rPr>
        <w:t>Дайте оценку обеспеченности ресурсами каждой из указанных стран</w:t>
      </w:r>
    </w:p>
    <w:p w:rsidR="00882640" w:rsidRPr="007A4F52" w:rsidRDefault="00882640" w:rsidP="00140C7F">
      <w:pPr>
        <w:pStyle w:val="Bodytext21"/>
        <w:numPr>
          <w:ilvl w:val="0"/>
          <w:numId w:val="8"/>
        </w:numPr>
        <w:shd w:val="clear" w:color="auto" w:fill="auto"/>
        <w:tabs>
          <w:tab w:val="left" w:pos="284"/>
        </w:tabs>
        <w:spacing w:before="0" w:line="315" w:lineRule="exact"/>
        <w:ind w:left="567" w:right="1420" w:hanging="307"/>
        <w:rPr>
          <w:color w:val="000000"/>
        </w:rPr>
      </w:pPr>
      <w:r w:rsidRPr="007A4F52">
        <w:rPr>
          <w:color w:val="000000"/>
        </w:rPr>
        <w:t>Анализируя статистические данные о запасах основных видов природных ресурсов, сравните обеспеченность минеральными ресурсами предложенных стран.</w:t>
      </w:r>
    </w:p>
    <w:p w:rsidR="00882640" w:rsidRPr="007A4F52" w:rsidRDefault="00882640" w:rsidP="00140C7F">
      <w:pPr>
        <w:pStyle w:val="Bodytext21"/>
        <w:shd w:val="clear" w:color="auto" w:fill="auto"/>
        <w:tabs>
          <w:tab w:val="left" w:pos="284"/>
        </w:tabs>
        <w:spacing w:before="0" w:line="315" w:lineRule="exact"/>
        <w:ind w:right="1420" w:firstLine="0"/>
        <w:rPr>
          <w:color w:val="000000"/>
        </w:rPr>
      </w:pPr>
    </w:p>
    <w:p w:rsidR="00882640" w:rsidRPr="007A4F52" w:rsidRDefault="00882640" w:rsidP="0026352A">
      <w:pPr>
        <w:rPr>
          <w:rFonts w:ascii="Times New Roman" w:hAnsi="Times New Roman"/>
          <w:b/>
          <w:sz w:val="28"/>
          <w:szCs w:val="28"/>
        </w:rPr>
      </w:pPr>
      <w:r w:rsidRPr="007A4F52">
        <w:rPr>
          <w:rFonts w:ascii="Times New Roman" w:hAnsi="Times New Roman"/>
          <w:b/>
          <w:sz w:val="28"/>
          <w:szCs w:val="28"/>
        </w:rPr>
        <w:t xml:space="preserve">                                          Практическая работа№9</w:t>
      </w:r>
    </w:p>
    <w:p w:rsidR="00882640" w:rsidRPr="007A4F52" w:rsidRDefault="00882640" w:rsidP="0026352A">
      <w:pPr>
        <w:rPr>
          <w:rFonts w:ascii="Times New Roman" w:hAnsi="Times New Roman"/>
          <w:sz w:val="28"/>
          <w:szCs w:val="28"/>
        </w:rPr>
      </w:pPr>
      <w:proofErr w:type="spellStart"/>
      <w:r w:rsidRPr="007A4F52">
        <w:rPr>
          <w:rFonts w:ascii="Times New Roman" w:hAnsi="Times New Roman"/>
          <w:b/>
          <w:sz w:val="28"/>
          <w:szCs w:val="28"/>
        </w:rPr>
        <w:t>Тема</w:t>
      </w:r>
      <w:r w:rsidRPr="007A4F52">
        <w:rPr>
          <w:rFonts w:ascii="Times New Roman" w:hAnsi="Times New Roman"/>
          <w:sz w:val="28"/>
          <w:szCs w:val="28"/>
        </w:rPr>
        <w:t>«Определение</w:t>
      </w:r>
      <w:proofErr w:type="spellEnd"/>
      <w:r w:rsidRPr="007A4F52">
        <w:rPr>
          <w:rFonts w:ascii="Times New Roman" w:hAnsi="Times New Roman"/>
          <w:sz w:val="28"/>
          <w:szCs w:val="28"/>
        </w:rPr>
        <w:t xml:space="preserve"> и сравнение темпов роста населения крупных по численности населения стран, регионов мира .</w:t>
      </w:r>
    </w:p>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lastRenderedPageBreak/>
        <w:t>Цель работы: </w:t>
      </w:r>
      <w:r w:rsidRPr="007A4F52">
        <w:rPr>
          <w:rFonts w:ascii="Times New Roman" w:eastAsia="Batang" w:hAnsi="Times New Roman"/>
          <w:color w:val="000000"/>
          <w:sz w:val="28"/>
          <w:szCs w:val="28"/>
          <w:lang w:eastAsia="ko-KR"/>
        </w:rPr>
        <w:t>отбирать необходимую информацию для выполнения по</w:t>
      </w:r>
      <w:r w:rsidRPr="007A4F52">
        <w:rPr>
          <w:rFonts w:ascii="Times New Roman" w:eastAsia="Batang" w:hAnsi="Times New Roman"/>
          <w:color w:val="000000"/>
          <w:sz w:val="28"/>
          <w:szCs w:val="28"/>
          <w:lang w:eastAsia="ko-KR"/>
        </w:rPr>
        <w:softHyphen/>
        <w:t>ставленной задачи, оценивать и объяснять полученную при отборе и анализе информацию.</w:t>
      </w:r>
    </w:p>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Оборудование:</w:t>
      </w:r>
      <w:r w:rsidRPr="007A4F52">
        <w:rPr>
          <w:rFonts w:ascii="Times New Roman" w:eastAsia="Batang" w:hAnsi="Times New Roman"/>
          <w:color w:val="000000"/>
          <w:sz w:val="28"/>
          <w:szCs w:val="28"/>
          <w:lang w:eastAsia="ko-KR"/>
        </w:rPr>
        <w:t> стр. 14 учебника, стр. 18-19 атласа.</w:t>
      </w:r>
    </w:p>
    <w:p w:rsidR="00882640" w:rsidRPr="007A4F52" w:rsidRDefault="00882640" w:rsidP="003201F2">
      <w:pPr>
        <w:shd w:val="clear" w:color="auto" w:fill="FFFFFF"/>
        <w:spacing w:after="150" w:line="240" w:lineRule="auto"/>
        <w:jc w:val="center"/>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Ход работы</w:t>
      </w:r>
    </w:p>
    <w:p w:rsidR="00882640" w:rsidRPr="007A4F52" w:rsidRDefault="00882640" w:rsidP="003201F2">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1. Используя таблицу 1 сделайте </w:t>
      </w:r>
      <w:r w:rsidRPr="007A4F52">
        <w:rPr>
          <w:rFonts w:ascii="Times New Roman" w:eastAsia="Batang" w:hAnsi="Times New Roman"/>
          <w:b/>
          <w:bCs/>
          <w:color w:val="000000"/>
          <w:sz w:val="28"/>
          <w:szCs w:val="28"/>
          <w:u w:val="single"/>
          <w:lang w:eastAsia="ko-KR"/>
        </w:rPr>
        <w:t>вывод </w:t>
      </w:r>
      <w:r w:rsidRPr="007A4F52">
        <w:rPr>
          <w:rFonts w:ascii="Times New Roman" w:eastAsia="Batang" w:hAnsi="Times New Roman"/>
          <w:b/>
          <w:bCs/>
          <w:color w:val="000000"/>
          <w:sz w:val="28"/>
          <w:szCs w:val="28"/>
          <w:lang w:eastAsia="ko-KR"/>
        </w:rPr>
        <w:t xml:space="preserve">о темпах изменения численности населения земного </w:t>
      </w:r>
      <w:proofErr w:type="spellStart"/>
      <w:r w:rsidRPr="007A4F52">
        <w:rPr>
          <w:rFonts w:ascii="Times New Roman" w:eastAsia="Batang" w:hAnsi="Times New Roman"/>
          <w:b/>
          <w:bCs/>
          <w:color w:val="000000"/>
          <w:sz w:val="28"/>
          <w:szCs w:val="28"/>
          <w:lang w:eastAsia="ko-KR"/>
        </w:rPr>
        <w:t>шара.</w:t>
      </w:r>
      <w:r w:rsidRPr="007A4F52">
        <w:rPr>
          <w:rFonts w:ascii="Times New Roman" w:eastAsia="Batang" w:hAnsi="Times New Roman"/>
          <w:b/>
          <w:bCs/>
          <w:i/>
          <w:iCs/>
          <w:color w:val="000000"/>
          <w:sz w:val="28"/>
          <w:szCs w:val="28"/>
          <w:lang w:eastAsia="ko-KR"/>
        </w:rPr>
        <w:t>Таблица</w:t>
      </w:r>
      <w:proofErr w:type="spellEnd"/>
      <w:r w:rsidRPr="007A4F52">
        <w:rPr>
          <w:rFonts w:ascii="Times New Roman" w:eastAsia="Batang" w:hAnsi="Times New Roman"/>
          <w:b/>
          <w:bCs/>
          <w:i/>
          <w:iCs/>
          <w:color w:val="000000"/>
          <w:sz w:val="28"/>
          <w:szCs w:val="28"/>
          <w:lang w:eastAsia="ko-KR"/>
        </w:rPr>
        <w:t xml:space="preserve"> 1</w:t>
      </w:r>
    </w:p>
    <w:tbl>
      <w:tblPr>
        <w:tblW w:w="9915" w:type="dxa"/>
        <w:tblCellMar>
          <w:top w:w="105" w:type="dxa"/>
          <w:left w:w="105" w:type="dxa"/>
          <w:bottom w:w="105" w:type="dxa"/>
          <w:right w:w="105" w:type="dxa"/>
        </w:tblCellMar>
        <w:tblLook w:val="0000" w:firstRow="0" w:lastRow="0" w:firstColumn="0" w:lastColumn="0" w:noHBand="0" w:noVBand="0"/>
      </w:tblPr>
      <w:tblGrid>
        <w:gridCol w:w="2390"/>
        <w:gridCol w:w="1092"/>
        <w:gridCol w:w="1108"/>
        <w:gridCol w:w="1091"/>
        <w:gridCol w:w="1091"/>
        <w:gridCol w:w="1091"/>
        <w:gridCol w:w="977"/>
        <w:gridCol w:w="1075"/>
      </w:tblGrid>
      <w:tr w:rsidR="00882640" w:rsidRPr="007A4F52" w:rsidTr="00160694">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Годы</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1650</w:t>
            </w:r>
          </w:p>
        </w:tc>
        <w:tc>
          <w:tcPr>
            <w:tcW w:w="10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1750</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1850</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1960</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1999</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2020</w:t>
            </w:r>
          </w:p>
        </w:tc>
        <w:tc>
          <w:tcPr>
            <w:tcW w:w="9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jc w:val="center"/>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2050</w:t>
            </w:r>
          </w:p>
        </w:tc>
      </w:tr>
      <w:tr w:rsidR="00882640" w:rsidRPr="007A4F52" w:rsidTr="00160694">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Численность населения, </w:t>
            </w:r>
            <w:r w:rsidRPr="007A4F52">
              <w:rPr>
                <w:rFonts w:ascii="Times New Roman" w:eastAsia="Batang" w:hAnsi="Times New Roman"/>
                <w:b/>
                <w:bCs/>
                <w:i/>
                <w:iCs/>
                <w:color w:val="000000"/>
                <w:sz w:val="28"/>
                <w:szCs w:val="28"/>
                <w:lang w:eastAsia="ko-KR"/>
              </w:rPr>
              <w:t>млрд чел</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0,55</w:t>
            </w:r>
          </w:p>
        </w:tc>
        <w:tc>
          <w:tcPr>
            <w:tcW w:w="10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0,725</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1,2</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3,0</w:t>
            </w:r>
          </w:p>
        </w:tc>
        <w:tc>
          <w:tcPr>
            <w:tcW w:w="10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6,0</w:t>
            </w:r>
          </w:p>
        </w:tc>
        <w:tc>
          <w:tcPr>
            <w:tcW w:w="9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8,0</w:t>
            </w:r>
          </w:p>
        </w:tc>
        <w:tc>
          <w:tcPr>
            <w:tcW w:w="9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9,8</w:t>
            </w:r>
          </w:p>
        </w:tc>
      </w:tr>
    </w:tbl>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p>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2. Используя рисунок 7 на стр. 14 в учебнике («Изменение численности населения в регионах мира») определите:</w:t>
      </w:r>
    </w:p>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А) материк с самой большой численностью населения. Как вы думаете с чем это связано?</w:t>
      </w:r>
    </w:p>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Б) материк с самой малой численность населения. Как вы думаете с чем это связано?</w:t>
      </w:r>
    </w:p>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В) материк с самыми быстрыми темпами роста населения.</w:t>
      </w:r>
    </w:p>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p>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p>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3. Используя карту плотности населения в атласе стр. 18-19, сделайте </w:t>
      </w:r>
      <w:r w:rsidRPr="007A4F52">
        <w:rPr>
          <w:rFonts w:ascii="Times New Roman" w:eastAsia="Batang" w:hAnsi="Times New Roman"/>
          <w:b/>
          <w:bCs/>
          <w:color w:val="000000"/>
          <w:sz w:val="28"/>
          <w:szCs w:val="28"/>
          <w:u w:val="single"/>
          <w:lang w:eastAsia="ko-KR"/>
        </w:rPr>
        <w:t>вывод</w:t>
      </w:r>
      <w:r w:rsidRPr="007A4F52">
        <w:rPr>
          <w:rFonts w:ascii="Times New Roman" w:eastAsia="Batang" w:hAnsi="Times New Roman"/>
          <w:b/>
          <w:bCs/>
          <w:color w:val="000000"/>
          <w:sz w:val="28"/>
          <w:szCs w:val="28"/>
          <w:lang w:eastAsia="ko-KR"/>
        </w:rPr>
        <w:t> об особенностях размещения населения на планете </w:t>
      </w:r>
      <w:r w:rsidRPr="007A4F52">
        <w:rPr>
          <w:rFonts w:ascii="Times New Roman" w:eastAsia="Batang" w:hAnsi="Times New Roman"/>
          <w:color w:val="000000"/>
          <w:sz w:val="28"/>
          <w:szCs w:val="28"/>
          <w:lang w:eastAsia="ko-KR"/>
        </w:rPr>
        <w:t>(то есть как размещено население на Земле).</w:t>
      </w:r>
    </w:p>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p>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p>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4. Используя рисунок 8 на стр. 14 в учебнике «Средняя плотность населения в странах мира» и политическую карту мира (атлас стр.14-15), выпишите 5 стран с самой большой и самой низкой плотностью населения.</w:t>
      </w:r>
    </w:p>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p>
    <w:tbl>
      <w:tblPr>
        <w:tblW w:w="9915" w:type="dxa"/>
        <w:tblCellMar>
          <w:top w:w="105" w:type="dxa"/>
          <w:left w:w="105" w:type="dxa"/>
          <w:bottom w:w="105" w:type="dxa"/>
          <w:right w:w="105" w:type="dxa"/>
        </w:tblCellMar>
        <w:tblLook w:val="0000" w:firstRow="0" w:lastRow="0" w:firstColumn="0" w:lastColumn="0" w:noHBand="0" w:noVBand="0"/>
      </w:tblPr>
      <w:tblGrid>
        <w:gridCol w:w="4957"/>
        <w:gridCol w:w="4958"/>
      </w:tblGrid>
      <w:tr w:rsidR="00882640" w:rsidRPr="007A4F52" w:rsidTr="00160694">
        <w:tc>
          <w:tcPr>
            <w:tcW w:w="4740" w:type="dxa"/>
            <w:tcBorders>
              <w:top w:val="nil"/>
              <w:left w:val="nil"/>
              <w:bottom w:val="nil"/>
              <w:right w:val="nil"/>
            </w:tcBorders>
            <w:shd w:val="clear" w:color="auto" w:fill="FFFFFF"/>
            <w:tcMar>
              <w:top w:w="0" w:type="dxa"/>
              <w:left w:w="0" w:type="dxa"/>
              <w:bottom w:w="0" w:type="dxa"/>
              <w:right w:w="0" w:type="dxa"/>
            </w:tcMar>
          </w:tcPr>
          <w:p w:rsidR="00882640" w:rsidRPr="007A4F52" w:rsidRDefault="00882640" w:rsidP="00160694">
            <w:pPr>
              <w:spacing w:after="150" w:line="240" w:lineRule="auto"/>
              <w:jc w:val="center"/>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Страны с самой большой плотность населения</w:t>
            </w:r>
          </w:p>
        </w:tc>
        <w:tc>
          <w:tcPr>
            <w:tcW w:w="4740" w:type="dxa"/>
            <w:tcBorders>
              <w:top w:val="nil"/>
              <w:left w:val="nil"/>
              <w:bottom w:val="nil"/>
              <w:right w:val="nil"/>
            </w:tcBorders>
            <w:shd w:val="clear" w:color="auto" w:fill="FFFFFF"/>
            <w:tcMar>
              <w:top w:w="0" w:type="dxa"/>
              <w:left w:w="0" w:type="dxa"/>
              <w:bottom w:w="0" w:type="dxa"/>
              <w:right w:w="0" w:type="dxa"/>
            </w:tcMar>
          </w:tcPr>
          <w:p w:rsidR="00882640" w:rsidRPr="007A4F52" w:rsidRDefault="00882640" w:rsidP="00160694">
            <w:pPr>
              <w:spacing w:after="150" w:line="240" w:lineRule="auto"/>
              <w:jc w:val="center"/>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t>Страны с низкой плотность населения</w:t>
            </w:r>
          </w:p>
        </w:tc>
      </w:tr>
      <w:tr w:rsidR="00882640" w:rsidRPr="007A4F52" w:rsidTr="00160694">
        <w:tc>
          <w:tcPr>
            <w:tcW w:w="4740" w:type="dxa"/>
            <w:tcBorders>
              <w:top w:val="nil"/>
              <w:left w:val="nil"/>
              <w:bottom w:val="nil"/>
              <w:right w:val="nil"/>
            </w:tcBorders>
            <w:shd w:val="clear" w:color="auto" w:fill="FFFFFF"/>
            <w:tcMar>
              <w:top w:w="0" w:type="dxa"/>
              <w:left w:w="0" w:type="dxa"/>
              <w:bottom w:w="0" w:type="dxa"/>
              <w:right w:w="0" w:type="dxa"/>
            </w:tcMar>
          </w:tcPr>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1. _________________________;</w:t>
            </w:r>
          </w:p>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 _________________________;</w:t>
            </w:r>
          </w:p>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lastRenderedPageBreak/>
              <w:t>3. _________________________;</w:t>
            </w:r>
          </w:p>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 _________________________;</w:t>
            </w:r>
          </w:p>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5. _________________________.</w:t>
            </w:r>
          </w:p>
        </w:tc>
        <w:tc>
          <w:tcPr>
            <w:tcW w:w="4740" w:type="dxa"/>
            <w:tcBorders>
              <w:top w:val="nil"/>
              <w:left w:val="nil"/>
              <w:bottom w:val="nil"/>
              <w:right w:val="nil"/>
            </w:tcBorders>
            <w:shd w:val="clear" w:color="auto" w:fill="FFFFFF"/>
            <w:tcMar>
              <w:top w:w="0" w:type="dxa"/>
              <w:left w:w="0" w:type="dxa"/>
              <w:bottom w:w="0" w:type="dxa"/>
              <w:right w:w="0" w:type="dxa"/>
            </w:tcMar>
          </w:tcPr>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lastRenderedPageBreak/>
              <w:t>1. _________________________;</w:t>
            </w:r>
          </w:p>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2. _________________________;</w:t>
            </w:r>
          </w:p>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lastRenderedPageBreak/>
              <w:t>3. _________________________;</w:t>
            </w:r>
          </w:p>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4. _________________________;</w:t>
            </w:r>
          </w:p>
          <w:p w:rsidR="00882640" w:rsidRPr="007A4F52" w:rsidRDefault="00882640" w:rsidP="00160694">
            <w:pPr>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color w:val="000000"/>
                <w:sz w:val="28"/>
                <w:szCs w:val="28"/>
                <w:lang w:eastAsia="ko-KR"/>
              </w:rPr>
              <w:t>5. _________________________.</w:t>
            </w:r>
          </w:p>
        </w:tc>
      </w:tr>
    </w:tbl>
    <w:p w:rsidR="00882640" w:rsidRPr="007A4F52" w:rsidRDefault="00882640" w:rsidP="00160694">
      <w:pPr>
        <w:shd w:val="clear" w:color="auto" w:fill="FFFFFF"/>
        <w:spacing w:after="150" w:line="240" w:lineRule="auto"/>
        <w:rPr>
          <w:rFonts w:ascii="Times New Roman" w:eastAsia="Batang" w:hAnsi="Times New Roman"/>
          <w:color w:val="000000"/>
          <w:sz w:val="28"/>
          <w:szCs w:val="28"/>
          <w:lang w:eastAsia="ko-KR"/>
        </w:rPr>
      </w:pPr>
      <w:r w:rsidRPr="007A4F52">
        <w:rPr>
          <w:rFonts w:ascii="Times New Roman" w:eastAsia="Batang" w:hAnsi="Times New Roman"/>
          <w:b/>
          <w:bCs/>
          <w:color w:val="000000"/>
          <w:sz w:val="28"/>
          <w:szCs w:val="28"/>
          <w:lang w:eastAsia="ko-KR"/>
        </w:rPr>
        <w:lastRenderedPageBreak/>
        <w:t>5. Сделайте </w:t>
      </w:r>
      <w:r w:rsidRPr="007A4F52">
        <w:rPr>
          <w:rFonts w:ascii="Times New Roman" w:eastAsia="Batang" w:hAnsi="Times New Roman"/>
          <w:b/>
          <w:bCs/>
          <w:color w:val="000000"/>
          <w:sz w:val="28"/>
          <w:szCs w:val="28"/>
          <w:u w:val="single"/>
          <w:lang w:eastAsia="ko-KR"/>
        </w:rPr>
        <w:t>вывод</w:t>
      </w:r>
      <w:r w:rsidRPr="007A4F52">
        <w:rPr>
          <w:rFonts w:ascii="Times New Roman" w:eastAsia="Batang" w:hAnsi="Times New Roman"/>
          <w:b/>
          <w:bCs/>
          <w:color w:val="000000"/>
          <w:sz w:val="28"/>
          <w:szCs w:val="28"/>
          <w:lang w:eastAsia="ko-KR"/>
        </w:rPr>
        <w:t>, от чего зависит размещение населения на планете?</w:t>
      </w:r>
    </w:p>
    <w:p w:rsidR="00882640" w:rsidRPr="007A4F52" w:rsidRDefault="00882640" w:rsidP="0026352A">
      <w:pPr>
        <w:rPr>
          <w:rFonts w:ascii="Times New Roman" w:hAnsi="Times New Roman"/>
          <w:sz w:val="28"/>
          <w:szCs w:val="28"/>
        </w:rPr>
      </w:pPr>
    </w:p>
    <w:p w:rsidR="00882640" w:rsidRPr="007A4F52" w:rsidRDefault="00882640" w:rsidP="0026352A">
      <w:pPr>
        <w:rPr>
          <w:rFonts w:ascii="Times New Roman" w:hAnsi="Times New Roman"/>
          <w:b/>
          <w:sz w:val="28"/>
          <w:szCs w:val="28"/>
        </w:rPr>
      </w:pPr>
      <w:r w:rsidRPr="007A4F52">
        <w:rPr>
          <w:rFonts w:ascii="Times New Roman" w:hAnsi="Times New Roman"/>
          <w:b/>
          <w:sz w:val="28"/>
          <w:szCs w:val="28"/>
        </w:rPr>
        <w:t xml:space="preserve">                     Практическая работа№10</w:t>
      </w:r>
    </w:p>
    <w:p w:rsidR="00882640" w:rsidRPr="007A4F52" w:rsidRDefault="00882640" w:rsidP="0026352A">
      <w:pPr>
        <w:rPr>
          <w:rFonts w:ascii="Times New Roman" w:hAnsi="Times New Roman"/>
          <w:sz w:val="28"/>
          <w:szCs w:val="28"/>
        </w:rPr>
      </w:pPr>
      <w:proofErr w:type="spellStart"/>
      <w:r w:rsidRPr="007A4F52">
        <w:rPr>
          <w:rFonts w:ascii="Times New Roman" w:hAnsi="Times New Roman"/>
          <w:b/>
          <w:sz w:val="28"/>
          <w:szCs w:val="28"/>
        </w:rPr>
        <w:t>Тема</w:t>
      </w:r>
      <w:r w:rsidRPr="007A4F52">
        <w:rPr>
          <w:rFonts w:ascii="Times New Roman" w:hAnsi="Times New Roman"/>
          <w:sz w:val="28"/>
          <w:szCs w:val="28"/>
        </w:rPr>
        <w:t>"Объяснение</w:t>
      </w:r>
      <w:proofErr w:type="spellEnd"/>
      <w:r w:rsidRPr="007A4F52">
        <w:rPr>
          <w:rFonts w:ascii="Times New Roman" w:hAnsi="Times New Roman"/>
          <w:sz w:val="28"/>
          <w:szCs w:val="28"/>
        </w:rPr>
        <w:t xml:space="preserve"> особенности демографической политики в странах с различным типом воспроизводства населения".</w:t>
      </w:r>
    </w:p>
    <w:p w:rsidR="00882640" w:rsidRPr="007A4F52" w:rsidRDefault="00882640" w:rsidP="0026352A">
      <w:pPr>
        <w:rPr>
          <w:rFonts w:ascii="Times New Roman" w:hAnsi="Times New Roman"/>
          <w:sz w:val="28"/>
          <w:szCs w:val="28"/>
        </w:rPr>
      </w:pPr>
      <w:r w:rsidRPr="007A4F52">
        <w:rPr>
          <w:rFonts w:ascii="Times New Roman" w:hAnsi="Times New Roman"/>
          <w:b/>
          <w:bCs/>
          <w:sz w:val="28"/>
          <w:szCs w:val="28"/>
        </w:rPr>
        <w:t>Цель работы:</w:t>
      </w:r>
      <w:r w:rsidRPr="007A4F52">
        <w:rPr>
          <w:rFonts w:ascii="Times New Roman" w:hAnsi="Times New Roman"/>
          <w:sz w:val="28"/>
          <w:szCs w:val="28"/>
        </w:rPr>
        <w:t xml:space="preserve"> Определить и сравнить темпы роста населения крупных стран, регионов мира.</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 Задачи: 1. Определить темпы роста населения крупных по численности населения стран, регионов мира. 2. Сравнить темпы роста населения крупных по численности населения стран, регионов мира. 3. Выбрать форму фиксации результатов анализа темпов роста населения крупных по численности населения стран, регионов мира. 4. Сформулировать вывод о темпах роста населения крупных по населению стран, регионов мира основе анализа и интерпретации информации из различных источников.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Планируемые результаты:</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 1.Метапредметные результаты а) универсальные познавательные действия: базовые исследовательские действия - владеть видами деятельности по получению нового географического знания, его интерпретации, преобразованию и применению в различных учебных ситуациях; - владеть научной терминологией, ключевыми понятиями; работа с информацией - выбирать оптимальную форму представления и визуализации информации с учётом её назначения (тексты, картосхемы, диаграммы и т. д.);</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 2. Предметные результаты - приводить примеры наиболее крупных стран по численности населения; - использовать знания об основных географических закономерностях для определения и сравнения показателей, характеризующих демографическую ситуацию населения мира и отдельных стран, с использованием источников географической информации, - формулировать выводы и заключения на основе анализа и интерпретации информации из различных источников;</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 Основные виды деятельности обучающихся /формируемые умения: - определять и сравнивать по статистическим данным темпы роста населения в крупных странах и регионах мира.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lastRenderedPageBreak/>
        <w:t>Оборудование: Интернет-ресурсы: - демографические карты https://history-klio.ru/maps5/demographics.html - Население Земли: он-</w:t>
      </w:r>
      <w:proofErr w:type="spellStart"/>
      <w:r w:rsidRPr="007A4F52">
        <w:rPr>
          <w:rFonts w:ascii="Times New Roman" w:hAnsi="Times New Roman"/>
          <w:sz w:val="28"/>
          <w:szCs w:val="28"/>
        </w:rPr>
        <w:t>лайн</w:t>
      </w:r>
      <w:proofErr w:type="spellEnd"/>
      <w:r w:rsidRPr="007A4F52">
        <w:rPr>
          <w:rFonts w:ascii="Times New Roman" w:hAnsi="Times New Roman"/>
          <w:sz w:val="28"/>
          <w:szCs w:val="28"/>
        </w:rPr>
        <w:t xml:space="preserve"> счетчик населения мира https://countrymeters.info/ru/World - прогноз численности населения мира: региональные особенности https://geographyofrussia.com/prognoz-chislennosti-naseleniya-mira-regionalnye-osobennosti/ - интерактивная карта «Прирост населения (в% за год)» https://www.populationpyramid.net/hnp/population-growth/2015/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 Таблица 1. Население мира и темпы роста населения по странам.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Ход работы: 1. Определите наиболее крупные по численности населения страны.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2. Определите темпы роста населения крупных по численности населения стран, регионов мира.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3. Сравните темпы роста населения крупных по численности населения стран, регионов мира.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4. Выберите форму фиксации результатов сравнения темпов роста населения крупных по численности населения стран, регионов мира.</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 5. Сформулируйте вывод о темпах роста населения крупных по населению стран, регионов мира основе анализа и интерпретации информации из различных источников. Форма представления результатов практической работы: по выбору о</w:t>
      </w:r>
    </w:p>
    <w:p w:rsidR="00882640" w:rsidRPr="007A4F52" w:rsidRDefault="00882640" w:rsidP="0026352A">
      <w:pPr>
        <w:rPr>
          <w:rFonts w:ascii="Times New Roman" w:hAnsi="Times New Roman"/>
          <w:b/>
          <w:sz w:val="28"/>
          <w:szCs w:val="28"/>
        </w:rPr>
      </w:pPr>
      <w:r w:rsidRPr="007A4F52">
        <w:rPr>
          <w:rFonts w:ascii="Times New Roman" w:hAnsi="Times New Roman"/>
          <w:b/>
          <w:sz w:val="28"/>
          <w:szCs w:val="28"/>
        </w:rPr>
        <w:t xml:space="preserve">                               Практическая работа №11</w:t>
      </w:r>
    </w:p>
    <w:p w:rsidR="00882640" w:rsidRPr="007A4F52" w:rsidRDefault="00882640" w:rsidP="0026352A">
      <w:pPr>
        <w:rPr>
          <w:rFonts w:ascii="Times New Roman" w:hAnsi="Times New Roman"/>
          <w:sz w:val="28"/>
          <w:szCs w:val="28"/>
        </w:rPr>
      </w:pPr>
      <w:r w:rsidRPr="007A4F52">
        <w:rPr>
          <w:rFonts w:ascii="Times New Roman" w:hAnsi="Times New Roman"/>
          <w:b/>
          <w:sz w:val="28"/>
          <w:szCs w:val="28"/>
        </w:rPr>
        <w:t>Тема</w:t>
      </w:r>
      <w:r w:rsidRPr="007A4F52">
        <w:rPr>
          <w:rFonts w:ascii="Times New Roman" w:hAnsi="Times New Roman"/>
          <w:sz w:val="28"/>
          <w:szCs w:val="28"/>
        </w:rPr>
        <w:t xml:space="preserve"> «Сравнение половой и возрастной структуры в странах различных типов воспроизводства населения на основе анализа половозрастных пирамид"</w:t>
      </w:r>
    </w:p>
    <w:p w:rsidR="00882640" w:rsidRPr="007A4F52" w:rsidRDefault="00882640" w:rsidP="00203696">
      <w:pPr>
        <w:rPr>
          <w:rFonts w:ascii="Times New Roman" w:hAnsi="Times New Roman"/>
          <w:sz w:val="28"/>
          <w:szCs w:val="28"/>
        </w:rPr>
      </w:pPr>
      <w:r w:rsidRPr="007A4F52">
        <w:rPr>
          <w:rFonts w:ascii="Times New Roman" w:hAnsi="Times New Roman"/>
          <w:sz w:val="28"/>
          <w:szCs w:val="28"/>
        </w:rPr>
        <w:t>Планируемые результаты:</w:t>
      </w:r>
    </w:p>
    <w:p w:rsidR="00882640" w:rsidRPr="007A4F52" w:rsidRDefault="00882640" w:rsidP="00203696">
      <w:pPr>
        <w:rPr>
          <w:rFonts w:ascii="Times New Roman" w:hAnsi="Times New Roman"/>
          <w:sz w:val="28"/>
          <w:szCs w:val="28"/>
        </w:rPr>
      </w:pPr>
      <w:r w:rsidRPr="007A4F52">
        <w:rPr>
          <w:rFonts w:ascii="Times New Roman" w:hAnsi="Times New Roman"/>
          <w:sz w:val="28"/>
          <w:szCs w:val="28"/>
        </w:rPr>
        <w:t xml:space="preserve">1.Метапредметные результаты а) универсальные познавательные действия: базовые исследовательские действия - анализировать полученные в ходе решения задачи результаты; работа с информацией - выбирать и использовать различные источники географической информации, необходимые для изучения проблем; </w:t>
      </w:r>
    </w:p>
    <w:p w:rsidR="00882640" w:rsidRPr="007A4F52" w:rsidRDefault="00882640" w:rsidP="00203696">
      <w:pPr>
        <w:rPr>
          <w:rFonts w:ascii="Times New Roman" w:hAnsi="Times New Roman"/>
          <w:sz w:val="28"/>
          <w:szCs w:val="28"/>
        </w:rPr>
      </w:pPr>
      <w:r w:rsidRPr="007A4F52">
        <w:rPr>
          <w:rFonts w:ascii="Times New Roman" w:hAnsi="Times New Roman"/>
          <w:sz w:val="28"/>
          <w:szCs w:val="28"/>
        </w:rPr>
        <w:t xml:space="preserve">2. Предметные результаты - использовать знания об основных географических закономерностях для определения и сравнения показателей, характеризующих демографическую ситуацию отдельных стран, с использованием источников географической информации; - объяснять особенности демографической политики в странах с различным типом </w:t>
      </w:r>
      <w:r w:rsidRPr="007A4F52">
        <w:rPr>
          <w:rFonts w:ascii="Times New Roman" w:hAnsi="Times New Roman"/>
          <w:sz w:val="28"/>
          <w:szCs w:val="28"/>
        </w:rPr>
        <w:lastRenderedPageBreak/>
        <w:t xml:space="preserve">воспроизводства населения; - формулировать выводы и заключения на основе анализа и интерпретации информации из различных источников. </w:t>
      </w:r>
    </w:p>
    <w:p w:rsidR="00882640" w:rsidRPr="007A4F52" w:rsidRDefault="00882640" w:rsidP="00203696">
      <w:pPr>
        <w:rPr>
          <w:rFonts w:ascii="Times New Roman" w:hAnsi="Times New Roman"/>
          <w:sz w:val="28"/>
          <w:szCs w:val="28"/>
        </w:rPr>
      </w:pPr>
      <w:r w:rsidRPr="007A4F52">
        <w:rPr>
          <w:rFonts w:ascii="Times New Roman" w:hAnsi="Times New Roman"/>
          <w:sz w:val="28"/>
          <w:szCs w:val="28"/>
        </w:rPr>
        <w:t xml:space="preserve">Основные виды деятельности обучающихся /формируемые умения: - объяснять особенности демографической политики в странах с различным типом воспроизводства населения. Оборудование: Интернет-ресурс: Демографические карты </w:t>
      </w:r>
      <w:hyperlink r:id="rId7" w:history="1">
        <w:r w:rsidRPr="007A4F52">
          <w:rPr>
            <w:rStyle w:val="a4"/>
            <w:rFonts w:ascii="Times New Roman" w:hAnsi="Times New Roman"/>
            <w:sz w:val="28"/>
            <w:szCs w:val="28"/>
          </w:rPr>
          <w:t>https://historyklio.ru/maps5/demographics.html</w:t>
        </w:r>
      </w:hyperlink>
      <w:r w:rsidRPr="007A4F52">
        <w:rPr>
          <w:rFonts w:ascii="Times New Roman" w:hAnsi="Times New Roman"/>
          <w:sz w:val="28"/>
          <w:szCs w:val="28"/>
        </w:rPr>
        <w:t xml:space="preserve"> </w:t>
      </w:r>
    </w:p>
    <w:p w:rsidR="00882640" w:rsidRPr="007A4F52" w:rsidRDefault="00882640" w:rsidP="00203696">
      <w:pPr>
        <w:rPr>
          <w:rFonts w:ascii="Times New Roman" w:hAnsi="Times New Roman"/>
          <w:sz w:val="28"/>
          <w:szCs w:val="28"/>
        </w:rPr>
      </w:pPr>
      <w:r w:rsidRPr="007A4F52">
        <w:rPr>
          <w:rFonts w:ascii="Times New Roman" w:hAnsi="Times New Roman"/>
          <w:sz w:val="28"/>
          <w:szCs w:val="28"/>
        </w:rPr>
        <w:t>Ход работы: 1. Определите, к каким регионам относятся страны, перечисленные в Таблице 1. «Демографические показатели стран мира».</w:t>
      </w:r>
    </w:p>
    <w:p w:rsidR="00882640" w:rsidRPr="007A4F52" w:rsidRDefault="00882640" w:rsidP="00203696">
      <w:pPr>
        <w:rPr>
          <w:rFonts w:ascii="Times New Roman" w:hAnsi="Times New Roman"/>
          <w:sz w:val="28"/>
          <w:szCs w:val="28"/>
        </w:rPr>
      </w:pPr>
      <w:r w:rsidRPr="007A4F52">
        <w:rPr>
          <w:rFonts w:ascii="Times New Roman" w:hAnsi="Times New Roman"/>
          <w:sz w:val="28"/>
          <w:szCs w:val="28"/>
        </w:rPr>
        <w:t xml:space="preserve"> 2. Вычислите естественный прирост населения стран. Используйте для выполнения задания данные коэффициентов рождаемости и смертности таблицы</w:t>
      </w:r>
    </w:p>
    <w:p w:rsidR="00882640" w:rsidRPr="007A4F52" w:rsidRDefault="00882640" w:rsidP="00203696">
      <w:pPr>
        <w:rPr>
          <w:rFonts w:ascii="Times New Roman" w:hAnsi="Times New Roman"/>
          <w:sz w:val="28"/>
          <w:szCs w:val="28"/>
        </w:rPr>
      </w:pPr>
      <w:r w:rsidRPr="007A4F52">
        <w:rPr>
          <w:rFonts w:ascii="Times New Roman" w:hAnsi="Times New Roman"/>
          <w:sz w:val="28"/>
          <w:szCs w:val="28"/>
        </w:rPr>
        <w:t xml:space="preserve"> 1. «Демографические показатели стран мира» </w:t>
      </w:r>
    </w:p>
    <w:p w:rsidR="00882640" w:rsidRPr="007A4F52" w:rsidRDefault="00882640" w:rsidP="00203696">
      <w:pPr>
        <w:rPr>
          <w:rFonts w:ascii="Times New Roman" w:hAnsi="Times New Roman"/>
          <w:sz w:val="28"/>
          <w:szCs w:val="28"/>
        </w:rPr>
      </w:pPr>
      <w:r w:rsidRPr="007A4F52">
        <w:rPr>
          <w:rFonts w:ascii="Times New Roman" w:hAnsi="Times New Roman"/>
          <w:sz w:val="28"/>
          <w:szCs w:val="28"/>
        </w:rPr>
        <w:t xml:space="preserve">3. Определите по величине естественного прироста тип воспроизводства населения стран. 4. Определите тип демографической политики стран мира. </w:t>
      </w:r>
    </w:p>
    <w:p w:rsidR="00882640" w:rsidRPr="007A4F52" w:rsidRDefault="00882640" w:rsidP="00203696">
      <w:pPr>
        <w:rPr>
          <w:rFonts w:ascii="Times New Roman" w:hAnsi="Times New Roman"/>
          <w:sz w:val="28"/>
          <w:szCs w:val="28"/>
        </w:rPr>
      </w:pPr>
      <w:r w:rsidRPr="007A4F52">
        <w:rPr>
          <w:rFonts w:ascii="Times New Roman" w:hAnsi="Times New Roman"/>
          <w:sz w:val="28"/>
          <w:szCs w:val="28"/>
        </w:rPr>
        <w:t xml:space="preserve">5. Внесите полученные данные в соответствующие ячейки таблицы 1. </w:t>
      </w:r>
    </w:p>
    <w:p w:rsidR="00882640" w:rsidRPr="007A4F52" w:rsidRDefault="00882640" w:rsidP="00203696">
      <w:pPr>
        <w:rPr>
          <w:rFonts w:ascii="Times New Roman" w:hAnsi="Times New Roman"/>
          <w:sz w:val="28"/>
          <w:szCs w:val="28"/>
        </w:rPr>
      </w:pPr>
      <w:r w:rsidRPr="007A4F52">
        <w:rPr>
          <w:rFonts w:ascii="Times New Roman" w:hAnsi="Times New Roman"/>
          <w:sz w:val="28"/>
          <w:szCs w:val="28"/>
        </w:rPr>
        <w:t>6. Объясните особенности демографической политики в странах с различным типом воспроизводства</w:t>
      </w:r>
    </w:p>
    <w:p w:rsidR="00882640" w:rsidRPr="007A4F52" w:rsidRDefault="00882640" w:rsidP="0026352A">
      <w:pPr>
        <w:rPr>
          <w:rFonts w:ascii="Times New Roman" w:hAnsi="Times New Roman"/>
          <w:b/>
          <w:sz w:val="28"/>
          <w:szCs w:val="28"/>
        </w:rPr>
      </w:pPr>
      <w:r w:rsidRPr="007A4F52">
        <w:rPr>
          <w:rFonts w:ascii="Times New Roman" w:hAnsi="Times New Roman"/>
          <w:b/>
          <w:sz w:val="28"/>
          <w:szCs w:val="28"/>
        </w:rPr>
        <w:t xml:space="preserve">                 Практическая работа№12</w:t>
      </w:r>
    </w:p>
    <w:p w:rsidR="00882640" w:rsidRPr="007A4F52" w:rsidRDefault="00882640" w:rsidP="0026352A">
      <w:pPr>
        <w:rPr>
          <w:rFonts w:ascii="Times New Roman" w:hAnsi="Times New Roman"/>
          <w:sz w:val="28"/>
          <w:szCs w:val="28"/>
        </w:rPr>
      </w:pPr>
      <w:r w:rsidRPr="007A4F52">
        <w:rPr>
          <w:rFonts w:ascii="Times New Roman" w:hAnsi="Times New Roman"/>
          <w:b/>
          <w:sz w:val="28"/>
          <w:szCs w:val="28"/>
        </w:rPr>
        <w:t xml:space="preserve">Тема: </w:t>
      </w:r>
      <w:r w:rsidRPr="007A4F52">
        <w:rPr>
          <w:rFonts w:ascii="Times New Roman" w:hAnsi="Times New Roman"/>
          <w:sz w:val="28"/>
          <w:szCs w:val="28"/>
        </w:rPr>
        <w:t>"Сравнение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882640" w:rsidRPr="007A4F52" w:rsidRDefault="00882640" w:rsidP="0026352A">
      <w:pPr>
        <w:rPr>
          <w:rFonts w:ascii="Times New Roman" w:hAnsi="Times New Roman"/>
          <w:sz w:val="28"/>
          <w:szCs w:val="28"/>
        </w:rPr>
      </w:pPr>
      <w:r w:rsidRPr="007A4F52">
        <w:rPr>
          <w:rFonts w:ascii="Times New Roman" w:hAnsi="Times New Roman"/>
          <w:b/>
          <w:bCs/>
          <w:sz w:val="28"/>
          <w:szCs w:val="28"/>
        </w:rPr>
        <w:t>Цель работы</w:t>
      </w:r>
      <w:r w:rsidRPr="007A4F52">
        <w:rPr>
          <w:rFonts w:ascii="Times New Roman" w:hAnsi="Times New Roman"/>
          <w:sz w:val="28"/>
          <w:szCs w:val="28"/>
        </w:rPr>
        <w:t xml:space="preserve">: Сравнить и объяснить различия в соотношении городского и сельского населения разных регионов мира на основе анализа статистических данных.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Задачи: 1. Выявить различия в соотношении городского и сельского населения разных регионов мира.</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 2. Сравнить различия в соотношении городского и сельского населения разных регионов мира.</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 3. Объяснить различия в соотношении городского и сельского населения разных регионов мира. Планируемые результаты: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1.Метапредметные результаты а) универсальные познавательные действия: базовые логические действия - выявлять закономерности и противоречия в рассматриваемых явлениях с учётом предложенной географической задачи; базовые исследовательские действия - выявлять причинно-следственные связи; работа с информацией - выбирать и использовать различные </w:t>
      </w:r>
      <w:r w:rsidRPr="007A4F52">
        <w:rPr>
          <w:rFonts w:ascii="Times New Roman" w:hAnsi="Times New Roman"/>
          <w:sz w:val="28"/>
          <w:szCs w:val="28"/>
        </w:rPr>
        <w:lastRenderedPageBreak/>
        <w:t>источники географической информации для анализа, систематизации и интерпретации информации различных видов и форм представления;</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 2.Предметные результаты - использовать знания об основных географических закономерностях для определения и сравнения свойств изученных географических процессов, в том числе: для определения и сравнения показателей, характеризующих урбанизацию, с использованием источников географической информации; - формулировать выводы и заключения на основе анализа и интерпретации информации из различных источников;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Основные виды деятельности обучающихся /формируемые умения: - объяснять различия в темпах, уровнях урбанизации в странах с различным уровнем социально-экономического развития;</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 Оборудование: - Таблица 1. Соотношение городского и сельского населения по странам и регионам мира, 2022г. - картосхема «Прирост городского населения в 2015г. (в% к году)» https://www.populationpyramid.net/hnp/urban-population-growth/2015/ - картосхема «Прирост сельского населения в 2015г. (в % к году)» https://www.populationpyramid.net/hnp/rural-population-growth/2015/ По данным сайта: </w:t>
      </w:r>
      <w:proofErr w:type="spellStart"/>
      <w:r w:rsidRPr="007A4F52">
        <w:rPr>
          <w:rFonts w:ascii="Times New Roman" w:hAnsi="Times New Roman"/>
          <w:sz w:val="28"/>
          <w:szCs w:val="28"/>
        </w:rPr>
        <w:t>theGlobalEkonomy</w:t>
      </w:r>
      <w:proofErr w:type="spellEnd"/>
      <w:r w:rsidRPr="007A4F52">
        <w:rPr>
          <w:rFonts w:ascii="Times New Roman" w:hAnsi="Times New Roman"/>
          <w:sz w:val="28"/>
          <w:szCs w:val="28"/>
        </w:rPr>
        <w:t xml:space="preserve"> https://ru.theglobaleconomy.com/rankings/Percent_urban_population/ Картосхема 2. «Прирост сельского населения в 2015г. (в % к году)» Картосхема 1. «Прирост городского населения в 2015г. (в % к году)»</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 Ход работы: 1. Выберите для сравнения соотношения городского и сельского населения несколько регионов мира.</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 2. Определите соотношение городского и сельского населения в выбранных регионах. Используйте для выполнения задания данные Таблицы 1. «Соотношение городского и сельского населения по странам и регионам мира, 2022г.».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3. Установите уровень урбанизации в некоторых странах с различным уровнем социально-экономического развития.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4. Сравните уровень урбанизации в некоторых странах с различным уровнем социально-экономического развития.</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 xml:space="preserve"> 5. Установите динамику прироста городского и сельского населения стран с различным уровнем социально-экономического развития. Используйте для выполнения задания данные картосхемы 1 «Прирост городского населения в 2015г. (в % к году)» и Картосхемы 2. «Прирост сельского населения в 2015г. (в % к году)».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lastRenderedPageBreak/>
        <w:t xml:space="preserve">6. Сравните динамику прироста городского и сельского населения стран с различным уровнем социально-экономического развития. </w:t>
      </w:r>
    </w:p>
    <w:p w:rsidR="00882640" w:rsidRPr="007A4F52" w:rsidRDefault="00882640" w:rsidP="0026352A">
      <w:pPr>
        <w:rPr>
          <w:rFonts w:ascii="Times New Roman" w:hAnsi="Times New Roman"/>
          <w:sz w:val="28"/>
          <w:szCs w:val="28"/>
        </w:rPr>
      </w:pPr>
      <w:r w:rsidRPr="007A4F52">
        <w:rPr>
          <w:rFonts w:ascii="Times New Roman" w:hAnsi="Times New Roman"/>
          <w:sz w:val="28"/>
          <w:szCs w:val="28"/>
        </w:rPr>
        <w:t>7. Объясните различия в темпах, уровнях урбанизации в странах с различным уровнем социально-экономического развития</w:t>
      </w:r>
    </w:p>
    <w:p w:rsidR="00882640" w:rsidRPr="007A4F52" w:rsidRDefault="00882640" w:rsidP="0026352A">
      <w:pPr>
        <w:pStyle w:val="ConsPlusNormal"/>
        <w:rPr>
          <w:rFonts w:ascii="Times New Roman" w:hAnsi="Times New Roman" w:cs="Times New Roman"/>
          <w:sz w:val="28"/>
          <w:szCs w:val="28"/>
        </w:rPr>
      </w:pPr>
      <w:r w:rsidRPr="007A4F52">
        <w:rPr>
          <w:rFonts w:ascii="Times New Roman" w:hAnsi="Times New Roman" w:cs="Times New Roman"/>
          <w:b/>
          <w:sz w:val="28"/>
          <w:szCs w:val="28"/>
        </w:rPr>
        <w:t xml:space="preserve">                     Практическая работа№13</w:t>
      </w:r>
      <w:r w:rsidRPr="007A4F52">
        <w:rPr>
          <w:rFonts w:ascii="Times New Roman" w:hAnsi="Times New Roman" w:cs="Times New Roman"/>
          <w:sz w:val="28"/>
          <w:szCs w:val="28"/>
        </w:rPr>
        <w:t>"</w:t>
      </w:r>
    </w:p>
    <w:p w:rsidR="00882640" w:rsidRPr="007A4F52" w:rsidRDefault="00882640" w:rsidP="0026352A">
      <w:pPr>
        <w:pStyle w:val="ConsPlusNormal"/>
        <w:rPr>
          <w:rFonts w:ascii="Times New Roman" w:hAnsi="Times New Roman" w:cs="Times New Roman"/>
          <w:sz w:val="28"/>
          <w:szCs w:val="28"/>
        </w:rPr>
      </w:pPr>
      <w:r w:rsidRPr="007A4F52">
        <w:rPr>
          <w:rFonts w:ascii="Times New Roman" w:hAnsi="Times New Roman" w:cs="Times New Roman"/>
          <w:sz w:val="28"/>
          <w:szCs w:val="28"/>
        </w:rPr>
        <w:t xml:space="preserve"> </w:t>
      </w:r>
      <w:r w:rsidRPr="007A4F52">
        <w:rPr>
          <w:rFonts w:ascii="Times New Roman" w:hAnsi="Times New Roman" w:cs="Times New Roman"/>
          <w:b/>
          <w:bCs/>
          <w:sz w:val="28"/>
          <w:szCs w:val="28"/>
        </w:rPr>
        <w:t>Тема:</w:t>
      </w:r>
      <w:r w:rsidRPr="007A4F52">
        <w:rPr>
          <w:rFonts w:ascii="Times New Roman" w:hAnsi="Times New Roman" w:cs="Times New Roman"/>
          <w:sz w:val="28"/>
          <w:szCs w:val="28"/>
        </w:rPr>
        <w:t xml:space="preserve"> Сравнение структуры экономики аграрных, индустриальных и постиндустриальных стран".</w:t>
      </w:r>
    </w:p>
    <w:p w:rsidR="00882640" w:rsidRPr="007A4F52" w:rsidRDefault="00882640" w:rsidP="0026352A">
      <w:pPr>
        <w:pStyle w:val="ConsPlusNormal"/>
        <w:rPr>
          <w:rFonts w:ascii="Times New Roman" w:hAnsi="Times New Roman" w:cs="Times New Roman"/>
          <w:sz w:val="28"/>
          <w:szCs w:val="28"/>
        </w:rPr>
      </w:pPr>
      <w:r w:rsidRPr="007A4F52">
        <w:rPr>
          <w:rFonts w:ascii="Times New Roman" w:hAnsi="Times New Roman" w:cs="Times New Roman"/>
          <w:b/>
          <w:bCs/>
          <w:sz w:val="28"/>
          <w:szCs w:val="28"/>
        </w:rPr>
        <w:t>Цель работы</w:t>
      </w:r>
      <w:r w:rsidRPr="007A4F52">
        <w:rPr>
          <w:rFonts w:ascii="Times New Roman" w:hAnsi="Times New Roman" w:cs="Times New Roman"/>
          <w:sz w:val="28"/>
          <w:szCs w:val="28"/>
        </w:rPr>
        <w:t xml:space="preserve">: сравнить структуры экономики аграрных, индустриальных и постиндустриальных стран, сравнить страны по особенностям функциональной структуры их экономики. </w:t>
      </w:r>
    </w:p>
    <w:p w:rsidR="00882640" w:rsidRPr="007A4F52" w:rsidRDefault="00882640" w:rsidP="00203696">
      <w:pPr>
        <w:pStyle w:val="ConsPlusNormal"/>
        <w:rPr>
          <w:rFonts w:ascii="Times New Roman" w:hAnsi="Times New Roman" w:cs="Times New Roman"/>
          <w:sz w:val="28"/>
          <w:szCs w:val="28"/>
        </w:rPr>
      </w:pPr>
      <w:r w:rsidRPr="007A4F52">
        <w:rPr>
          <w:rFonts w:ascii="Times New Roman" w:hAnsi="Times New Roman" w:cs="Times New Roman"/>
          <w:sz w:val="28"/>
          <w:szCs w:val="28"/>
        </w:rPr>
        <w:t>Задачи: 1. Определить структуру экономики аграрных стран.</w:t>
      </w:r>
    </w:p>
    <w:p w:rsidR="00882640" w:rsidRPr="007A4F52" w:rsidRDefault="00882640" w:rsidP="00203696">
      <w:pPr>
        <w:pStyle w:val="ConsPlusNormal"/>
        <w:rPr>
          <w:rFonts w:ascii="Times New Roman" w:hAnsi="Times New Roman" w:cs="Times New Roman"/>
          <w:sz w:val="28"/>
          <w:szCs w:val="28"/>
        </w:rPr>
      </w:pPr>
      <w:r w:rsidRPr="007A4F52">
        <w:rPr>
          <w:rFonts w:ascii="Times New Roman" w:hAnsi="Times New Roman" w:cs="Times New Roman"/>
          <w:sz w:val="28"/>
          <w:szCs w:val="28"/>
        </w:rPr>
        <w:t>2. Определить структуру экономики индустриальных стран.</w:t>
      </w:r>
    </w:p>
    <w:p w:rsidR="00882640" w:rsidRPr="007A4F52" w:rsidRDefault="00882640" w:rsidP="00203696">
      <w:pPr>
        <w:pStyle w:val="ConsPlusNormal"/>
        <w:rPr>
          <w:rFonts w:ascii="Times New Roman" w:hAnsi="Times New Roman" w:cs="Times New Roman"/>
          <w:sz w:val="28"/>
          <w:szCs w:val="28"/>
        </w:rPr>
      </w:pPr>
      <w:r w:rsidRPr="007A4F52">
        <w:rPr>
          <w:rFonts w:ascii="Times New Roman" w:hAnsi="Times New Roman" w:cs="Times New Roman"/>
          <w:sz w:val="28"/>
          <w:szCs w:val="28"/>
        </w:rPr>
        <w:t xml:space="preserve"> 3. Определить структуру экономики постиндустриальных стран.</w:t>
      </w:r>
    </w:p>
    <w:p w:rsidR="00882640" w:rsidRPr="007A4F52" w:rsidRDefault="00882640" w:rsidP="00203696">
      <w:pPr>
        <w:pStyle w:val="ConsPlusNormal"/>
        <w:rPr>
          <w:rFonts w:ascii="Times New Roman" w:hAnsi="Times New Roman" w:cs="Times New Roman"/>
          <w:sz w:val="28"/>
          <w:szCs w:val="28"/>
        </w:rPr>
      </w:pPr>
      <w:r w:rsidRPr="007A4F52">
        <w:rPr>
          <w:rFonts w:ascii="Times New Roman" w:hAnsi="Times New Roman" w:cs="Times New Roman"/>
          <w:sz w:val="28"/>
          <w:szCs w:val="28"/>
        </w:rPr>
        <w:t xml:space="preserve"> 4. Сравнить структуру экономики стран аграрных, индустриальных и постиндустриальных. </w:t>
      </w:r>
    </w:p>
    <w:p w:rsidR="00882640" w:rsidRPr="007A4F52" w:rsidRDefault="00882640" w:rsidP="00203696">
      <w:pPr>
        <w:pStyle w:val="ConsPlusNormal"/>
        <w:rPr>
          <w:rFonts w:ascii="Times New Roman" w:hAnsi="Times New Roman" w:cs="Times New Roman"/>
          <w:sz w:val="28"/>
          <w:szCs w:val="28"/>
        </w:rPr>
      </w:pPr>
      <w:r w:rsidRPr="007A4F52">
        <w:rPr>
          <w:rFonts w:ascii="Times New Roman" w:hAnsi="Times New Roman" w:cs="Times New Roman"/>
          <w:sz w:val="28"/>
          <w:szCs w:val="28"/>
        </w:rPr>
        <w:t>5. Сравнить страны по особенностям функциональной структуры их экономики.</w:t>
      </w:r>
    </w:p>
    <w:p w:rsidR="00882640" w:rsidRPr="007A4F52" w:rsidRDefault="00882640" w:rsidP="00203696">
      <w:pPr>
        <w:pStyle w:val="ConsPlusNormal"/>
        <w:rPr>
          <w:rFonts w:ascii="Times New Roman" w:hAnsi="Times New Roman" w:cs="Times New Roman"/>
          <w:sz w:val="28"/>
          <w:szCs w:val="28"/>
        </w:rPr>
      </w:pPr>
      <w:r w:rsidRPr="007A4F52">
        <w:rPr>
          <w:rFonts w:ascii="Times New Roman" w:hAnsi="Times New Roman" w:cs="Times New Roman"/>
          <w:sz w:val="28"/>
          <w:szCs w:val="28"/>
        </w:rPr>
        <w:t xml:space="preserve"> Планируемые результаты: </w:t>
      </w:r>
    </w:p>
    <w:p w:rsidR="00882640" w:rsidRPr="007A4F52" w:rsidRDefault="00882640" w:rsidP="00203696">
      <w:pPr>
        <w:pStyle w:val="ConsPlusNormal"/>
        <w:rPr>
          <w:rFonts w:ascii="Times New Roman" w:hAnsi="Times New Roman" w:cs="Times New Roman"/>
          <w:sz w:val="28"/>
          <w:szCs w:val="28"/>
        </w:rPr>
      </w:pPr>
      <w:r w:rsidRPr="007A4F52">
        <w:rPr>
          <w:rFonts w:ascii="Times New Roman" w:hAnsi="Times New Roman" w:cs="Times New Roman"/>
          <w:sz w:val="28"/>
          <w:szCs w:val="28"/>
        </w:rPr>
        <w:t xml:space="preserve">1. </w:t>
      </w:r>
      <w:proofErr w:type="spellStart"/>
      <w:r w:rsidRPr="007A4F52">
        <w:rPr>
          <w:rFonts w:ascii="Times New Roman" w:hAnsi="Times New Roman" w:cs="Times New Roman"/>
          <w:sz w:val="28"/>
          <w:szCs w:val="28"/>
        </w:rPr>
        <w:t>Метапредметные</w:t>
      </w:r>
      <w:proofErr w:type="spellEnd"/>
      <w:r w:rsidRPr="007A4F52">
        <w:rPr>
          <w:rFonts w:ascii="Times New Roman" w:hAnsi="Times New Roman" w:cs="Times New Roman"/>
          <w:sz w:val="28"/>
          <w:szCs w:val="28"/>
        </w:rPr>
        <w:t xml:space="preserve"> результаты а) универсальные познавательные действия: базовые логические действия - устанавливать существенный признак или основания для сравнения географических объектов, процессов; базовые исследовательские действия - владеть видами деятельности по получению нового географического знания, его интерпретации, преобразованию и применению в различных учебных ситуациях; - анализировать полученные в ходе решения задачи результаты. работа с информацией - использовать различные источники географической информации, необходимые для анализа, систематизации и интерпретации информации различных видов и форм представления;</w:t>
      </w:r>
    </w:p>
    <w:p w:rsidR="00882640" w:rsidRPr="007A4F52" w:rsidRDefault="00882640" w:rsidP="00203696">
      <w:pPr>
        <w:pStyle w:val="ConsPlusNormal"/>
        <w:rPr>
          <w:rFonts w:ascii="Times New Roman" w:hAnsi="Times New Roman" w:cs="Times New Roman"/>
          <w:sz w:val="28"/>
          <w:szCs w:val="28"/>
        </w:rPr>
      </w:pPr>
      <w:r w:rsidRPr="007A4F52">
        <w:rPr>
          <w:rFonts w:ascii="Times New Roman" w:hAnsi="Times New Roman" w:cs="Times New Roman"/>
          <w:sz w:val="28"/>
          <w:szCs w:val="28"/>
        </w:rPr>
        <w:t xml:space="preserve"> 2. Предметные результаты - использовать знания об основных географических закономерностях для определения и сравнения структуры экономики аграрных, индустриальных и постиндустриальных стран; </w:t>
      </w:r>
    </w:p>
    <w:p w:rsidR="00882640" w:rsidRPr="007A4F52" w:rsidRDefault="00882640" w:rsidP="00203696">
      <w:pPr>
        <w:pStyle w:val="ConsPlusNormal"/>
        <w:rPr>
          <w:rFonts w:ascii="Times New Roman" w:hAnsi="Times New Roman" w:cs="Times New Roman"/>
          <w:sz w:val="28"/>
          <w:szCs w:val="28"/>
        </w:rPr>
      </w:pPr>
      <w:r w:rsidRPr="007A4F52">
        <w:rPr>
          <w:rFonts w:ascii="Times New Roman" w:hAnsi="Times New Roman" w:cs="Times New Roman"/>
          <w:sz w:val="28"/>
          <w:szCs w:val="28"/>
        </w:rPr>
        <w:t>Основные виды деятельности обучающихся /формируемые умения: - сравнивать страны по особенностям функциональной структуры их экономики</w:t>
      </w:r>
    </w:p>
    <w:p w:rsidR="00882640" w:rsidRPr="007A4F52" w:rsidRDefault="00882640" w:rsidP="00203696">
      <w:pPr>
        <w:pStyle w:val="ConsPlusNormal"/>
        <w:rPr>
          <w:rFonts w:ascii="Times New Roman" w:hAnsi="Times New Roman" w:cs="Times New Roman"/>
          <w:sz w:val="28"/>
          <w:szCs w:val="28"/>
        </w:rPr>
      </w:pPr>
      <w:r w:rsidRPr="007A4F52">
        <w:rPr>
          <w:rFonts w:ascii="Times New Roman" w:hAnsi="Times New Roman" w:cs="Times New Roman"/>
          <w:sz w:val="28"/>
          <w:szCs w:val="28"/>
        </w:rPr>
        <w:t xml:space="preserve">. Оборудование: - Карта атласа «Структура хозяйства стран мира». - Таблица 1. Доля с/х, промышленного производства и сферы </w:t>
      </w:r>
      <w:proofErr w:type="spellStart"/>
      <w:r w:rsidRPr="007A4F52">
        <w:rPr>
          <w:rFonts w:ascii="Times New Roman" w:hAnsi="Times New Roman" w:cs="Times New Roman"/>
          <w:sz w:val="28"/>
          <w:szCs w:val="28"/>
        </w:rPr>
        <w:t>услугв</w:t>
      </w:r>
      <w:proofErr w:type="spellEnd"/>
      <w:r w:rsidRPr="007A4F52">
        <w:rPr>
          <w:rFonts w:ascii="Times New Roman" w:hAnsi="Times New Roman" w:cs="Times New Roman"/>
          <w:sz w:val="28"/>
          <w:szCs w:val="28"/>
        </w:rPr>
        <w:t xml:space="preserve"> общем объёме ВВП (%). 2020г. - Интернет- ресурс: </w:t>
      </w:r>
      <w:proofErr w:type="spellStart"/>
      <w:r w:rsidRPr="007A4F52">
        <w:rPr>
          <w:rFonts w:ascii="Times New Roman" w:hAnsi="Times New Roman" w:cs="Times New Roman"/>
          <w:sz w:val="28"/>
          <w:szCs w:val="28"/>
        </w:rPr>
        <w:t>theGlobalEkonomy</w:t>
      </w:r>
      <w:proofErr w:type="spellEnd"/>
      <w:r w:rsidRPr="007A4F52">
        <w:rPr>
          <w:rFonts w:ascii="Times New Roman" w:hAnsi="Times New Roman" w:cs="Times New Roman"/>
          <w:sz w:val="28"/>
          <w:szCs w:val="28"/>
        </w:rPr>
        <w:t xml:space="preserve"> </w:t>
      </w:r>
      <w:hyperlink r:id="rId8" w:history="1">
        <w:r w:rsidRPr="007A4F52">
          <w:rPr>
            <w:rStyle w:val="a4"/>
            <w:rFonts w:ascii="Times New Roman" w:hAnsi="Times New Roman"/>
            <w:sz w:val="28"/>
            <w:szCs w:val="28"/>
          </w:rPr>
          <w:t>https://ru.theglobaleconomy.com/</w:t>
        </w:r>
      </w:hyperlink>
      <w:r w:rsidRPr="007A4F52">
        <w:rPr>
          <w:rFonts w:ascii="Times New Roman" w:hAnsi="Times New Roman" w:cs="Times New Roman"/>
          <w:sz w:val="28"/>
          <w:szCs w:val="28"/>
        </w:rPr>
        <w:t xml:space="preserve"> </w:t>
      </w:r>
    </w:p>
    <w:p w:rsidR="00882640" w:rsidRPr="007A4F52" w:rsidRDefault="00882640" w:rsidP="00203696">
      <w:pPr>
        <w:pStyle w:val="ConsPlusNormal"/>
        <w:rPr>
          <w:rFonts w:ascii="Times New Roman" w:hAnsi="Times New Roman" w:cs="Times New Roman"/>
          <w:sz w:val="28"/>
          <w:szCs w:val="28"/>
        </w:rPr>
      </w:pPr>
      <w:r w:rsidRPr="007A4F52">
        <w:rPr>
          <w:rFonts w:ascii="Times New Roman" w:hAnsi="Times New Roman" w:cs="Times New Roman"/>
          <w:sz w:val="28"/>
          <w:szCs w:val="28"/>
        </w:rPr>
        <w:t xml:space="preserve">Ход работы: 1. Приведите примеры стран с аграрной, индустриальной и постиндустриальной структурой экономики. Воспользуйтесь для выполнения задания данными Таблицы 1. «Доля сельского хозяйства, промышленного производства и сферы услуг в общем объёме ВВП страны». 2. Определите структуру экономики с аграрной экономикой, индустриальной и </w:t>
      </w:r>
      <w:r w:rsidRPr="007A4F52">
        <w:rPr>
          <w:rFonts w:ascii="Times New Roman" w:hAnsi="Times New Roman" w:cs="Times New Roman"/>
          <w:sz w:val="28"/>
          <w:szCs w:val="28"/>
        </w:rPr>
        <w:lastRenderedPageBreak/>
        <w:t xml:space="preserve">постиндустриальной структурой экономики. </w:t>
      </w:r>
    </w:p>
    <w:p w:rsidR="00882640" w:rsidRPr="007A4F52" w:rsidRDefault="00882640" w:rsidP="00203696">
      <w:pPr>
        <w:pStyle w:val="ConsPlusNormal"/>
        <w:rPr>
          <w:rFonts w:ascii="Times New Roman" w:hAnsi="Times New Roman" w:cs="Times New Roman"/>
          <w:sz w:val="28"/>
          <w:szCs w:val="28"/>
        </w:rPr>
      </w:pPr>
      <w:r w:rsidRPr="007A4F52">
        <w:rPr>
          <w:rFonts w:ascii="Times New Roman" w:hAnsi="Times New Roman" w:cs="Times New Roman"/>
          <w:sz w:val="28"/>
          <w:szCs w:val="28"/>
        </w:rPr>
        <w:t xml:space="preserve">3. Сравните структуру экономики стран аграрных, индустриальных и постиндустриальных. </w:t>
      </w:r>
    </w:p>
    <w:p w:rsidR="00882640" w:rsidRPr="007A4F52" w:rsidRDefault="00882640" w:rsidP="003B564C">
      <w:pPr>
        <w:pStyle w:val="ConsPlusNormal"/>
        <w:rPr>
          <w:rFonts w:ascii="Times New Roman" w:hAnsi="Times New Roman" w:cs="Times New Roman"/>
          <w:sz w:val="28"/>
          <w:szCs w:val="28"/>
        </w:rPr>
      </w:pPr>
      <w:r w:rsidRPr="007A4F52">
        <w:rPr>
          <w:rFonts w:ascii="Times New Roman" w:hAnsi="Times New Roman" w:cs="Times New Roman"/>
          <w:sz w:val="28"/>
          <w:szCs w:val="28"/>
        </w:rPr>
        <w:t xml:space="preserve">4. Сравните выбранные страны по особенностям функциональной структуры их экономики. Используйте для выполнения задания  на диаграмму </w:t>
      </w:r>
    </w:p>
    <w:p w:rsidR="00882640" w:rsidRPr="007A4F52" w:rsidRDefault="00882640" w:rsidP="003B564C">
      <w:pPr>
        <w:pStyle w:val="ConsPlusNormal"/>
        <w:rPr>
          <w:rFonts w:ascii="Times New Roman" w:hAnsi="Times New Roman" w:cs="Times New Roman"/>
          <w:sz w:val="28"/>
          <w:szCs w:val="28"/>
        </w:rPr>
      </w:pPr>
      <w:r w:rsidRPr="007A4F52">
        <w:rPr>
          <w:rFonts w:ascii="Times New Roman" w:hAnsi="Times New Roman" w:cs="Times New Roman"/>
          <w:sz w:val="28"/>
          <w:szCs w:val="28"/>
        </w:rPr>
        <w:t>5.Написать вывод</w:t>
      </w:r>
    </w:p>
    <w:p w:rsidR="00882640" w:rsidRPr="007A4F52" w:rsidRDefault="00882640" w:rsidP="0026352A">
      <w:pPr>
        <w:pStyle w:val="ConsPlusNormal"/>
        <w:rPr>
          <w:rFonts w:ascii="Times New Roman" w:hAnsi="Times New Roman" w:cs="Times New Roman"/>
          <w:sz w:val="28"/>
          <w:szCs w:val="28"/>
        </w:rPr>
      </w:pPr>
    </w:p>
    <w:p w:rsidR="00882640" w:rsidRPr="007A4F52" w:rsidRDefault="00882640" w:rsidP="0026352A">
      <w:pPr>
        <w:pStyle w:val="ConsPlusNormal"/>
        <w:rPr>
          <w:rFonts w:ascii="Times New Roman" w:hAnsi="Times New Roman" w:cs="Times New Roman"/>
          <w:sz w:val="28"/>
          <w:szCs w:val="28"/>
        </w:rPr>
      </w:pPr>
    </w:p>
    <w:p w:rsidR="00882640" w:rsidRPr="007A4F52" w:rsidRDefault="00882640" w:rsidP="0026352A">
      <w:pPr>
        <w:rPr>
          <w:rFonts w:ascii="Times New Roman" w:hAnsi="Times New Roman"/>
          <w:b/>
          <w:sz w:val="28"/>
          <w:szCs w:val="28"/>
        </w:rPr>
      </w:pPr>
      <w:r w:rsidRPr="007A4F52">
        <w:rPr>
          <w:rFonts w:ascii="Times New Roman" w:hAnsi="Times New Roman"/>
          <w:b/>
          <w:sz w:val="28"/>
          <w:szCs w:val="28"/>
        </w:rPr>
        <w:t xml:space="preserve">                            Практическая работа№14</w:t>
      </w:r>
    </w:p>
    <w:p w:rsidR="00882640" w:rsidRPr="007A4F52" w:rsidRDefault="00882640" w:rsidP="003B564C">
      <w:pPr>
        <w:spacing w:line="240" w:lineRule="auto"/>
        <w:rPr>
          <w:rFonts w:ascii="Times New Roman" w:hAnsi="Times New Roman"/>
          <w:sz w:val="28"/>
          <w:szCs w:val="28"/>
        </w:rPr>
      </w:pPr>
      <w:r w:rsidRPr="007A4F52">
        <w:rPr>
          <w:rFonts w:ascii="Times New Roman" w:hAnsi="Times New Roman"/>
          <w:b/>
          <w:bCs/>
          <w:sz w:val="28"/>
          <w:szCs w:val="28"/>
        </w:rPr>
        <w:t>Тема:  «</w:t>
      </w:r>
      <w:r w:rsidRPr="007A4F52">
        <w:rPr>
          <w:rFonts w:ascii="Times New Roman" w:hAnsi="Times New Roman"/>
          <w:sz w:val="28"/>
          <w:szCs w:val="28"/>
        </w:rP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882640" w:rsidRPr="007A4F52" w:rsidRDefault="00882640" w:rsidP="003B564C">
      <w:pPr>
        <w:spacing w:line="240" w:lineRule="auto"/>
        <w:rPr>
          <w:rFonts w:ascii="Times New Roman" w:hAnsi="Times New Roman"/>
          <w:sz w:val="28"/>
          <w:szCs w:val="28"/>
        </w:rPr>
      </w:pPr>
      <w:r w:rsidRPr="007A4F52">
        <w:rPr>
          <w:rFonts w:ascii="Times New Roman" w:hAnsi="Times New Roman"/>
          <w:b/>
          <w:bCs/>
          <w:sz w:val="28"/>
          <w:szCs w:val="28"/>
        </w:rPr>
        <w:t>Цель:</w:t>
      </w:r>
      <w:r w:rsidRPr="007A4F52">
        <w:rPr>
          <w:rFonts w:ascii="Times New Roman" w:hAnsi="Times New Roman"/>
          <w:sz w:val="28"/>
          <w:szCs w:val="28"/>
        </w:rPr>
        <w:t xml:space="preserve"> Сформировать знания  о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882640" w:rsidRPr="007A4F52" w:rsidRDefault="00882640" w:rsidP="003B564C">
      <w:pPr>
        <w:spacing w:line="240" w:lineRule="auto"/>
        <w:rPr>
          <w:rFonts w:ascii="Times New Roman" w:hAnsi="Times New Roman"/>
          <w:sz w:val="28"/>
          <w:szCs w:val="28"/>
        </w:rPr>
      </w:pPr>
      <w:r w:rsidRPr="007A4F52">
        <w:rPr>
          <w:rFonts w:ascii="Times New Roman" w:hAnsi="Times New Roman"/>
          <w:sz w:val="28"/>
          <w:szCs w:val="28"/>
        </w:rPr>
        <w:t xml:space="preserve">Ход работы: 1. Выберите источники географической информации, необходимые для выявления примеров взаимосвязи глобальных проблем человечества. </w:t>
      </w:r>
    </w:p>
    <w:p w:rsidR="00882640" w:rsidRPr="007A4F52" w:rsidRDefault="00882640" w:rsidP="003B564C">
      <w:pPr>
        <w:spacing w:before="100" w:beforeAutospacing="1" w:after="100" w:afterAutospacing="1" w:line="240" w:lineRule="auto"/>
        <w:outlineLvl w:val="5"/>
        <w:rPr>
          <w:rFonts w:ascii="Times New Roman" w:hAnsi="Times New Roman"/>
          <w:sz w:val="28"/>
          <w:szCs w:val="28"/>
        </w:rPr>
      </w:pPr>
      <w:r w:rsidRPr="007A4F52">
        <w:rPr>
          <w:rFonts w:ascii="Times New Roman" w:hAnsi="Times New Roman"/>
          <w:sz w:val="28"/>
          <w:szCs w:val="28"/>
        </w:rPr>
        <w:t xml:space="preserve">2. Выявите различные точки зрения по возможным путям решения глобальных проблем человечества. Используйте для выполнения задания фрагмент </w:t>
      </w:r>
    </w:p>
    <w:p w:rsidR="00882640" w:rsidRPr="007A4F52" w:rsidRDefault="00882640" w:rsidP="003B564C">
      <w:pPr>
        <w:spacing w:before="100" w:beforeAutospacing="1" w:after="100" w:afterAutospacing="1" w:line="240" w:lineRule="auto"/>
        <w:outlineLvl w:val="5"/>
        <w:rPr>
          <w:rFonts w:ascii="Times New Roman" w:hAnsi="Times New Roman"/>
          <w:sz w:val="28"/>
          <w:szCs w:val="28"/>
        </w:rPr>
      </w:pPr>
      <w:r w:rsidRPr="007A4F52">
        <w:rPr>
          <w:rFonts w:ascii="Times New Roman" w:hAnsi="Times New Roman"/>
          <w:sz w:val="28"/>
          <w:szCs w:val="28"/>
        </w:rPr>
        <w:t>3. Сопоставьте и проанализируйте различные точки зрения по возможным путям решения глобальных проблем человечества.</w:t>
      </w:r>
    </w:p>
    <w:p w:rsidR="00882640" w:rsidRPr="007A4F52" w:rsidRDefault="00882640" w:rsidP="003B564C">
      <w:pPr>
        <w:spacing w:before="100" w:beforeAutospacing="1" w:after="100" w:afterAutospacing="1" w:line="240" w:lineRule="auto"/>
        <w:outlineLvl w:val="5"/>
        <w:rPr>
          <w:rFonts w:ascii="Times New Roman" w:hAnsi="Times New Roman"/>
          <w:sz w:val="28"/>
          <w:szCs w:val="28"/>
        </w:rPr>
      </w:pPr>
      <w:r w:rsidRPr="007A4F52">
        <w:rPr>
          <w:rFonts w:ascii="Times New Roman" w:hAnsi="Times New Roman"/>
          <w:sz w:val="28"/>
          <w:szCs w:val="28"/>
        </w:rPr>
        <w:t xml:space="preserve"> 4. Выявите и приведите примеры взаимосвязи глобальных проблем человечества. Воспользуйтесь для установления взаимосвязей глобальных проблем человечества схемой «Актуальные глобальные проблемы человечества».</w:t>
      </w:r>
    </w:p>
    <w:p w:rsidR="00882640" w:rsidRPr="007A4F52" w:rsidRDefault="00882640" w:rsidP="003B564C">
      <w:pPr>
        <w:spacing w:before="100" w:beforeAutospacing="1" w:after="100" w:afterAutospacing="1" w:line="240" w:lineRule="auto"/>
        <w:outlineLvl w:val="5"/>
        <w:rPr>
          <w:rFonts w:ascii="Times New Roman" w:hAnsi="Times New Roman"/>
          <w:sz w:val="28"/>
          <w:szCs w:val="28"/>
        </w:rPr>
      </w:pPr>
      <w:r w:rsidRPr="007A4F52">
        <w:rPr>
          <w:rFonts w:ascii="Times New Roman" w:hAnsi="Times New Roman"/>
          <w:sz w:val="28"/>
          <w:szCs w:val="28"/>
        </w:rPr>
        <w:t xml:space="preserve"> 5. Приведите примеры глобальных проблем, в решении которых принимает участие Россия.</w:t>
      </w:r>
    </w:p>
    <w:p w:rsidR="00882640" w:rsidRPr="007A4F52" w:rsidRDefault="00882640" w:rsidP="003B564C">
      <w:pPr>
        <w:spacing w:before="100" w:beforeAutospacing="1" w:after="100" w:afterAutospacing="1" w:line="240" w:lineRule="auto"/>
        <w:outlineLvl w:val="5"/>
        <w:rPr>
          <w:rFonts w:ascii="Times New Roman" w:hAnsi="Times New Roman"/>
          <w:sz w:val="28"/>
          <w:szCs w:val="28"/>
          <w:lang w:eastAsia="ru-RU"/>
        </w:rPr>
      </w:pPr>
      <w:r w:rsidRPr="007A4F52">
        <w:rPr>
          <w:rFonts w:ascii="Times New Roman" w:hAnsi="Times New Roman"/>
          <w:sz w:val="28"/>
          <w:szCs w:val="28"/>
        </w:rPr>
        <w:t xml:space="preserve"> 6. Обсудите результаты учебного исследования, связанного с опасными природными явлениями/ глобальными изменениями климата/ загрязнением Мирового океана. Форма представления результатов практической работы: описание.</w:t>
      </w:r>
    </w:p>
    <w:p w:rsidR="00882640" w:rsidRPr="007A4F52" w:rsidRDefault="00882640" w:rsidP="003B564C">
      <w:pPr>
        <w:spacing w:line="240" w:lineRule="auto"/>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CD2062">
      <w:pPr>
        <w:rPr>
          <w:rFonts w:ascii="Times New Roman" w:hAnsi="Times New Roman"/>
          <w:sz w:val="28"/>
          <w:szCs w:val="28"/>
        </w:rPr>
      </w:pPr>
    </w:p>
    <w:p w:rsidR="00882640" w:rsidRPr="007A4F52" w:rsidRDefault="00882640" w:rsidP="003B564C">
      <w:pPr>
        <w:pStyle w:val="a3"/>
        <w:shd w:val="clear" w:color="auto" w:fill="FFFFFF"/>
        <w:spacing w:before="0" w:beforeAutospacing="0" w:after="0" w:afterAutospacing="0"/>
        <w:jc w:val="center"/>
        <w:rPr>
          <w:b/>
          <w:bCs/>
          <w:color w:val="000000"/>
          <w:sz w:val="28"/>
          <w:szCs w:val="28"/>
        </w:rPr>
      </w:pPr>
      <w:r w:rsidRPr="007A4F52">
        <w:rPr>
          <w:b/>
          <w:bCs/>
          <w:color w:val="000000"/>
          <w:sz w:val="28"/>
          <w:szCs w:val="28"/>
        </w:rPr>
        <w:lastRenderedPageBreak/>
        <w:t xml:space="preserve">6. Список литература </w:t>
      </w:r>
    </w:p>
    <w:p w:rsidR="00882640" w:rsidRPr="007A4F52" w:rsidRDefault="00882640" w:rsidP="003B564C">
      <w:pPr>
        <w:pStyle w:val="a3"/>
        <w:shd w:val="clear" w:color="auto" w:fill="FFFFFF"/>
        <w:spacing w:before="0" w:beforeAutospacing="0" w:after="0" w:afterAutospacing="0"/>
        <w:rPr>
          <w:b/>
          <w:bCs/>
          <w:color w:val="000000"/>
          <w:sz w:val="28"/>
          <w:szCs w:val="28"/>
        </w:rPr>
      </w:pPr>
    </w:p>
    <w:p w:rsidR="00882640" w:rsidRPr="007A4F52" w:rsidRDefault="00882640" w:rsidP="003B564C">
      <w:pPr>
        <w:pStyle w:val="a3"/>
        <w:shd w:val="clear" w:color="auto" w:fill="FFFFFF"/>
        <w:spacing w:before="0" w:beforeAutospacing="0" w:after="0" w:afterAutospacing="0"/>
        <w:rPr>
          <w:b/>
          <w:bCs/>
          <w:color w:val="000000"/>
          <w:sz w:val="28"/>
          <w:szCs w:val="28"/>
        </w:rPr>
      </w:pPr>
      <w:r w:rsidRPr="007A4F52">
        <w:rPr>
          <w:b/>
          <w:bCs/>
          <w:color w:val="000000"/>
          <w:sz w:val="28"/>
          <w:szCs w:val="28"/>
        </w:rPr>
        <w:t>Основная литература</w:t>
      </w:r>
    </w:p>
    <w:p w:rsidR="00882640" w:rsidRPr="007A4F52" w:rsidRDefault="00882640" w:rsidP="003B564C">
      <w:pPr>
        <w:pStyle w:val="a3"/>
        <w:shd w:val="clear" w:color="auto" w:fill="FFFFFF"/>
        <w:spacing w:before="0" w:beforeAutospacing="0" w:after="0" w:afterAutospacing="0"/>
        <w:rPr>
          <w:sz w:val="28"/>
          <w:szCs w:val="28"/>
        </w:rPr>
      </w:pPr>
      <w:r w:rsidRPr="007A4F52">
        <w:rPr>
          <w:sz w:val="28"/>
          <w:szCs w:val="28"/>
        </w:rPr>
        <w:t>1. Баранчиков Е.В. География [Текст]: учебник для студентов учреждений среднего профессионального образования / Е.В. Баранчиков – М. издательский центр Академия, 2017, 2019</w:t>
      </w:r>
    </w:p>
    <w:p w:rsidR="00882640" w:rsidRPr="007A4F52" w:rsidRDefault="00882640" w:rsidP="003B564C">
      <w:pPr>
        <w:pStyle w:val="a3"/>
        <w:shd w:val="clear" w:color="auto" w:fill="FFFFFF"/>
        <w:spacing w:before="0" w:beforeAutospacing="0" w:after="0" w:afterAutospacing="0"/>
        <w:rPr>
          <w:color w:val="000000"/>
          <w:sz w:val="28"/>
          <w:szCs w:val="28"/>
        </w:rPr>
      </w:pPr>
      <w:r w:rsidRPr="007A4F52">
        <w:rPr>
          <w:sz w:val="28"/>
          <w:szCs w:val="28"/>
        </w:rPr>
        <w:t xml:space="preserve"> 2. </w:t>
      </w:r>
      <w:proofErr w:type="spellStart"/>
      <w:r w:rsidRPr="007A4F52">
        <w:rPr>
          <w:sz w:val="28"/>
          <w:szCs w:val="28"/>
        </w:rPr>
        <w:t>Лобжанидзе</w:t>
      </w:r>
      <w:proofErr w:type="spellEnd"/>
      <w:r w:rsidRPr="007A4F52">
        <w:rPr>
          <w:sz w:val="28"/>
          <w:szCs w:val="28"/>
        </w:rPr>
        <w:t xml:space="preserve">, А. А. География: учебник для СПО / А. А. </w:t>
      </w:r>
      <w:proofErr w:type="spellStart"/>
      <w:r w:rsidRPr="007A4F52">
        <w:rPr>
          <w:sz w:val="28"/>
          <w:szCs w:val="28"/>
        </w:rPr>
        <w:t>Лобжанидзе</w:t>
      </w:r>
      <w:proofErr w:type="spellEnd"/>
      <w:r w:rsidRPr="007A4F52">
        <w:rPr>
          <w:sz w:val="28"/>
          <w:szCs w:val="28"/>
        </w:rPr>
        <w:t>. — Саратов: Профобразование, ЭБС «</w:t>
      </w:r>
      <w:proofErr w:type="spellStart"/>
      <w:r w:rsidRPr="007A4F52">
        <w:rPr>
          <w:sz w:val="28"/>
          <w:szCs w:val="28"/>
        </w:rPr>
        <w:t>IPRbooks</w:t>
      </w:r>
      <w:proofErr w:type="spellEnd"/>
      <w:r w:rsidRPr="007A4F52">
        <w:rPr>
          <w:sz w:val="28"/>
          <w:szCs w:val="28"/>
        </w:rPr>
        <w:t>» (ЭОР), 2020</w:t>
      </w:r>
      <w:r w:rsidRPr="007A4F52">
        <w:rPr>
          <w:color w:val="000000"/>
          <w:sz w:val="28"/>
          <w:szCs w:val="28"/>
        </w:rPr>
        <w:t> </w:t>
      </w:r>
    </w:p>
    <w:p w:rsidR="00882640" w:rsidRPr="007A4F52" w:rsidRDefault="00882640" w:rsidP="003B564C">
      <w:pPr>
        <w:pStyle w:val="a3"/>
        <w:shd w:val="clear" w:color="auto" w:fill="FFFFFF"/>
        <w:spacing w:before="0" w:beforeAutospacing="0" w:after="0" w:afterAutospacing="0"/>
        <w:rPr>
          <w:b/>
          <w:bCs/>
          <w:color w:val="000000"/>
          <w:sz w:val="28"/>
          <w:szCs w:val="28"/>
        </w:rPr>
      </w:pPr>
      <w:r w:rsidRPr="007A4F52">
        <w:rPr>
          <w:color w:val="000000"/>
          <w:sz w:val="28"/>
          <w:szCs w:val="28"/>
        </w:rPr>
        <w:t>​</w:t>
      </w:r>
      <w:r w:rsidRPr="007A4F52">
        <w:rPr>
          <w:b/>
          <w:bCs/>
          <w:color w:val="000000"/>
          <w:sz w:val="28"/>
          <w:szCs w:val="28"/>
        </w:rPr>
        <w:t>Дополнительная литература</w:t>
      </w:r>
    </w:p>
    <w:p w:rsidR="00882640" w:rsidRPr="007A4F52" w:rsidRDefault="00882640" w:rsidP="003B564C">
      <w:pPr>
        <w:pStyle w:val="a3"/>
        <w:shd w:val="clear" w:color="auto" w:fill="FFFFFF"/>
        <w:spacing w:before="0" w:beforeAutospacing="0" w:after="0" w:afterAutospacing="0"/>
        <w:rPr>
          <w:sz w:val="28"/>
          <w:szCs w:val="28"/>
        </w:rPr>
      </w:pPr>
      <w:r w:rsidRPr="007A4F52">
        <w:rPr>
          <w:color w:val="000000"/>
          <w:sz w:val="28"/>
          <w:szCs w:val="28"/>
        </w:rPr>
        <w:t>​‌</w:t>
      </w:r>
      <w:r w:rsidRPr="007A4F52">
        <w:rPr>
          <w:sz w:val="28"/>
          <w:szCs w:val="28"/>
        </w:rPr>
        <w:t xml:space="preserve"> 1. Крылов П.М. Ресурсный потенциал России [Электронный ресурс]: учебное пособие для студентов очной формы обучения направления 30 подготовки «Педагогическое образование» / П.М. Крылов. — Электрон. текстовые данные. — Саратов: Ай Пи Эр Медиа, 2018 </w:t>
      </w:r>
    </w:p>
    <w:p w:rsidR="00882640" w:rsidRPr="007A4F52" w:rsidRDefault="00882640" w:rsidP="003B564C">
      <w:pPr>
        <w:pStyle w:val="a3"/>
        <w:shd w:val="clear" w:color="auto" w:fill="FFFFFF"/>
        <w:spacing w:before="0" w:beforeAutospacing="0" w:after="0" w:afterAutospacing="0"/>
        <w:rPr>
          <w:sz w:val="28"/>
          <w:szCs w:val="28"/>
        </w:rPr>
      </w:pPr>
      <w:r w:rsidRPr="007A4F52">
        <w:rPr>
          <w:sz w:val="28"/>
          <w:szCs w:val="28"/>
        </w:rPr>
        <w:t>2. Основы физической географии: учебное пособие для СПО / В. В. Валдайских, Н. В. Брусницына, Г. И. Махонина [и др.]; под редакцией В. В. Валдайских. — 2-е изд. — Саратов, Екатеринбург: Профобразование, Уральский федеральный университет, ЭБС «</w:t>
      </w:r>
      <w:proofErr w:type="spellStart"/>
      <w:r w:rsidRPr="007A4F52">
        <w:rPr>
          <w:sz w:val="28"/>
          <w:szCs w:val="28"/>
        </w:rPr>
        <w:t>IPRbooks</w:t>
      </w:r>
      <w:proofErr w:type="spellEnd"/>
      <w:r w:rsidRPr="007A4F52">
        <w:rPr>
          <w:sz w:val="28"/>
          <w:szCs w:val="28"/>
        </w:rPr>
        <w:t>» (ЭОР), 2018</w:t>
      </w:r>
    </w:p>
    <w:p w:rsidR="00882640" w:rsidRPr="007A4F52" w:rsidRDefault="00882640" w:rsidP="003B564C">
      <w:pPr>
        <w:pStyle w:val="a3"/>
        <w:shd w:val="clear" w:color="auto" w:fill="FFFFFF"/>
        <w:spacing w:before="0" w:beforeAutospacing="0" w:after="0" w:afterAutospacing="0"/>
        <w:rPr>
          <w:color w:val="000000"/>
          <w:sz w:val="28"/>
          <w:szCs w:val="28"/>
        </w:rPr>
      </w:pPr>
      <w:r w:rsidRPr="007A4F52">
        <w:rPr>
          <w:sz w:val="28"/>
          <w:szCs w:val="28"/>
        </w:rPr>
        <w:t xml:space="preserve"> 3. Ростом, Г. Р. География: учебное пособие для СПО / Г. Р. Ростом. — 2- е изд. — Липецк, Саратов: Липецкий государственный технический университет, Профобразование, ЭБС «</w:t>
      </w:r>
      <w:proofErr w:type="spellStart"/>
      <w:r w:rsidRPr="007A4F52">
        <w:rPr>
          <w:sz w:val="28"/>
          <w:szCs w:val="28"/>
        </w:rPr>
        <w:t>IPRbooks</w:t>
      </w:r>
      <w:proofErr w:type="spellEnd"/>
      <w:r w:rsidRPr="007A4F52">
        <w:rPr>
          <w:sz w:val="28"/>
          <w:szCs w:val="28"/>
        </w:rPr>
        <w:t xml:space="preserve">» (ЭОР), 2020 </w:t>
      </w:r>
      <w:r w:rsidRPr="007A4F52">
        <w:rPr>
          <w:color w:val="000000"/>
          <w:sz w:val="28"/>
          <w:szCs w:val="28"/>
        </w:rPr>
        <w:t>Банников С.В. Всероссийская проверочная работа: 10-11 классы: типовые задания. – М.: Экзамен, 2021</w:t>
      </w:r>
    </w:p>
    <w:p w:rsidR="00882640" w:rsidRPr="007A4F52" w:rsidRDefault="00882640" w:rsidP="003B564C">
      <w:pPr>
        <w:pStyle w:val="a3"/>
        <w:shd w:val="clear" w:color="auto" w:fill="FFFFFF"/>
        <w:spacing w:before="0" w:beforeAutospacing="0" w:after="0" w:afterAutospacing="0"/>
        <w:rPr>
          <w:color w:val="000000"/>
          <w:sz w:val="28"/>
          <w:szCs w:val="28"/>
        </w:rPr>
      </w:pPr>
      <w:r w:rsidRPr="007A4F52">
        <w:rPr>
          <w:color w:val="000000"/>
          <w:sz w:val="28"/>
          <w:szCs w:val="28"/>
        </w:rPr>
        <w:t xml:space="preserve">  4. География. 10-11 классы: тестовый контроль/ авт.-сост. Н.В. Яковлева. – Волгоград: Учитель, 2020</w:t>
      </w:r>
    </w:p>
    <w:p w:rsidR="00882640" w:rsidRPr="007A4F52" w:rsidRDefault="00882640" w:rsidP="003B564C">
      <w:pPr>
        <w:pStyle w:val="a3"/>
        <w:shd w:val="clear" w:color="auto" w:fill="FFFFFF"/>
        <w:spacing w:before="0" w:beforeAutospacing="0" w:after="0" w:afterAutospacing="0"/>
        <w:rPr>
          <w:color w:val="000000"/>
          <w:sz w:val="28"/>
          <w:szCs w:val="28"/>
        </w:rPr>
      </w:pPr>
      <w:r w:rsidRPr="007A4F52">
        <w:rPr>
          <w:color w:val="000000"/>
          <w:sz w:val="28"/>
          <w:szCs w:val="28"/>
        </w:rPr>
        <w:t>5. Довгань Г.Д. Социально-экономическая география мира в определениях, таблицах и схемах. 10-11 классы. – М.: Ранок, 2021</w:t>
      </w:r>
    </w:p>
    <w:p w:rsidR="00882640" w:rsidRPr="007A4F52" w:rsidRDefault="00882640" w:rsidP="003B564C">
      <w:pPr>
        <w:pStyle w:val="a3"/>
        <w:shd w:val="clear" w:color="auto" w:fill="FFFFFF"/>
        <w:spacing w:before="0" w:beforeAutospacing="0" w:after="0" w:afterAutospacing="0"/>
        <w:rPr>
          <w:color w:val="000000"/>
          <w:sz w:val="28"/>
          <w:szCs w:val="28"/>
        </w:rPr>
      </w:pPr>
      <w:r w:rsidRPr="007A4F52">
        <w:rPr>
          <w:color w:val="000000"/>
          <w:sz w:val="28"/>
          <w:szCs w:val="28"/>
        </w:rPr>
        <w:t xml:space="preserve">6. </w:t>
      </w:r>
      <w:proofErr w:type="spellStart"/>
      <w:r w:rsidRPr="007A4F52">
        <w:rPr>
          <w:color w:val="000000"/>
          <w:sz w:val="28"/>
          <w:szCs w:val="28"/>
        </w:rPr>
        <w:t>Жижина</w:t>
      </w:r>
      <w:proofErr w:type="spellEnd"/>
      <w:r w:rsidRPr="007A4F52">
        <w:rPr>
          <w:color w:val="000000"/>
          <w:sz w:val="28"/>
          <w:szCs w:val="28"/>
        </w:rPr>
        <w:t xml:space="preserve"> Е.А., Никитина Н.А. Поурочные разработки по географии. 10 класс. – М.: ВАКО, 2022</w:t>
      </w:r>
    </w:p>
    <w:p w:rsidR="00882640" w:rsidRPr="007A4F52" w:rsidRDefault="00882640" w:rsidP="003B564C">
      <w:pPr>
        <w:pStyle w:val="a3"/>
        <w:shd w:val="clear" w:color="auto" w:fill="FFFFFF"/>
        <w:spacing w:before="0" w:beforeAutospacing="0" w:after="0" w:afterAutospacing="0"/>
        <w:rPr>
          <w:color w:val="000000"/>
          <w:sz w:val="28"/>
          <w:szCs w:val="28"/>
        </w:rPr>
      </w:pPr>
      <w:r w:rsidRPr="007A4F52">
        <w:rPr>
          <w:color w:val="000000"/>
          <w:sz w:val="28"/>
          <w:szCs w:val="28"/>
        </w:rPr>
        <w:t xml:space="preserve"> 7. </w:t>
      </w:r>
      <w:proofErr w:type="spellStart"/>
      <w:r w:rsidRPr="007A4F52">
        <w:rPr>
          <w:color w:val="000000"/>
          <w:sz w:val="28"/>
          <w:szCs w:val="28"/>
        </w:rPr>
        <w:t>Максаковский</w:t>
      </w:r>
      <w:proofErr w:type="spellEnd"/>
      <w:r w:rsidRPr="007A4F52">
        <w:rPr>
          <w:color w:val="000000"/>
          <w:sz w:val="28"/>
          <w:szCs w:val="28"/>
        </w:rPr>
        <w:t xml:space="preserve"> В. П. «География. Методические рекомендации. 10—11 классы»</w:t>
      </w:r>
    </w:p>
    <w:p w:rsidR="00882640" w:rsidRPr="007A4F52" w:rsidRDefault="00882640" w:rsidP="003B564C">
      <w:pPr>
        <w:pStyle w:val="a3"/>
        <w:shd w:val="clear" w:color="auto" w:fill="FFFFFF"/>
        <w:spacing w:before="0" w:beforeAutospacing="0" w:after="0" w:afterAutospacing="0"/>
        <w:rPr>
          <w:color w:val="000000"/>
          <w:sz w:val="28"/>
          <w:szCs w:val="28"/>
        </w:rPr>
      </w:pPr>
      <w:r w:rsidRPr="007A4F52">
        <w:rPr>
          <w:color w:val="000000"/>
          <w:sz w:val="28"/>
          <w:szCs w:val="28"/>
        </w:rPr>
        <w:t xml:space="preserve"> 8. </w:t>
      </w:r>
      <w:proofErr w:type="spellStart"/>
      <w:r w:rsidRPr="007A4F52">
        <w:rPr>
          <w:color w:val="000000"/>
          <w:sz w:val="28"/>
          <w:szCs w:val="28"/>
        </w:rPr>
        <w:t>Максаковский</w:t>
      </w:r>
      <w:proofErr w:type="spellEnd"/>
      <w:r w:rsidRPr="007A4F52">
        <w:rPr>
          <w:color w:val="000000"/>
          <w:sz w:val="28"/>
          <w:szCs w:val="28"/>
        </w:rPr>
        <w:t xml:space="preserve"> В. П. «География. Рабочие программы. 10—11 классы»</w:t>
      </w:r>
    </w:p>
    <w:p w:rsidR="00882640" w:rsidRPr="007A4F52" w:rsidRDefault="00882640" w:rsidP="003B564C">
      <w:pPr>
        <w:pStyle w:val="a3"/>
        <w:shd w:val="clear" w:color="auto" w:fill="FFFFFF"/>
        <w:spacing w:before="0" w:beforeAutospacing="0" w:after="0" w:afterAutospacing="0"/>
        <w:rPr>
          <w:color w:val="000000"/>
          <w:sz w:val="28"/>
          <w:szCs w:val="28"/>
        </w:rPr>
      </w:pPr>
      <w:r w:rsidRPr="007A4F52">
        <w:rPr>
          <w:color w:val="000000"/>
          <w:sz w:val="28"/>
          <w:szCs w:val="28"/>
        </w:rPr>
        <w:t xml:space="preserve"> 9. </w:t>
      </w:r>
      <w:proofErr w:type="spellStart"/>
      <w:r w:rsidRPr="007A4F52">
        <w:rPr>
          <w:color w:val="000000"/>
          <w:sz w:val="28"/>
          <w:szCs w:val="28"/>
        </w:rPr>
        <w:t>Максаковский</w:t>
      </w:r>
      <w:proofErr w:type="spellEnd"/>
      <w:r w:rsidRPr="007A4F52">
        <w:rPr>
          <w:color w:val="000000"/>
          <w:sz w:val="28"/>
          <w:szCs w:val="28"/>
        </w:rPr>
        <w:t xml:space="preserve"> В. П.. «География. Рабочая тетрадь. 10—11 классы»</w:t>
      </w:r>
    </w:p>
    <w:p w:rsidR="00882640" w:rsidRPr="007A4F52" w:rsidRDefault="00882640" w:rsidP="003B564C">
      <w:pPr>
        <w:pStyle w:val="a3"/>
        <w:shd w:val="clear" w:color="auto" w:fill="FFFFFF"/>
        <w:spacing w:before="0" w:beforeAutospacing="0" w:after="0" w:afterAutospacing="0"/>
        <w:rPr>
          <w:color w:val="000000"/>
          <w:sz w:val="28"/>
          <w:szCs w:val="28"/>
        </w:rPr>
      </w:pPr>
      <w:r w:rsidRPr="007A4F52">
        <w:rPr>
          <w:color w:val="000000"/>
          <w:sz w:val="28"/>
          <w:szCs w:val="28"/>
        </w:rPr>
        <w:t xml:space="preserve"> 10. </w:t>
      </w:r>
      <w:proofErr w:type="spellStart"/>
      <w:r w:rsidRPr="007A4F52">
        <w:rPr>
          <w:color w:val="000000"/>
          <w:sz w:val="28"/>
          <w:szCs w:val="28"/>
        </w:rPr>
        <w:t>Максаковский</w:t>
      </w:r>
      <w:proofErr w:type="spellEnd"/>
      <w:r w:rsidRPr="007A4F52">
        <w:rPr>
          <w:color w:val="000000"/>
          <w:sz w:val="28"/>
          <w:szCs w:val="28"/>
        </w:rPr>
        <w:t xml:space="preserve"> В.П. География. 10-11 класс. Учебник для общеобразовательных учреждений. М.: Просвещение,2014</w:t>
      </w:r>
    </w:p>
    <w:p w:rsidR="00882640" w:rsidRPr="007A4F52" w:rsidRDefault="00882640" w:rsidP="003B564C">
      <w:pPr>
        <w:pStyle w:val="a3"/>
        <w:shd w:val="clear" w:color="auto" w:fill="FFFFFF"/>
        <w:spacing w:before="0" w:beforeAutospacing="0" w:after="0" w:afterAutospacing="0"/>
        <w:rPr>
          <w:color w:val="000000"/>
          <w:sz w:val="28"/>
          <w:szCs w:val="28"/>
        </w:rPr>
      </w:pPr>
      <w:r w:rsidRPr="007A4F52">
        <w:rPr>
          <w:color w:val="000000"/>
          <w:sz w:val="28"/>
          <w:szCs w:val="28"/>
        </w:rPr>
        <w:t>11. Федоров О.Д География: тренировочные задания: 10-11 классы. – М.: 2022</w:t>
      </w:r>
    </w:p>
    <w:p w:rsidR="00882640" w:rsidRPr="007A4F52" w:rsidRDefault="00882640" w:rsidP="003B564C">
      <w:pPr>
        <w:pStyle w:val="a3"/>
        <w:shd w:val="clear" w:color="auto" w:fill="FFFFFF"/>
        <w:spacing w:before="0" w:beforeAutospacing="0" w:after="0" w:afterAutospacing="0"/>
        <w:rPr>
          <w:color w:val="000000"/>
          <w:sz w:val="28"/>
          <w:szCs w:val="28"/>
        </w:rPr>
      </w:pPr>
      <w:r w:rsidRPr="007A4F52">
        <w:rPr>
          <w:b/>
          <w:bCs/>
          <w:color w:val="000000"/>
          <w:sz w:val="28"/>
          <w:szCs w:val="28"/>
        </w:rPr>
        <w:t xml:space="preserve">ИНТЕРНЕТ   РЕСУРСЫ </w:t>
      </w:r>
    </w:p>
    <w:p w:rsidR="00882640" w:rsidRPr="003B564C" w:rsidRDefault="00882640" w:rsidP="003B564C">
      <w:pPr>
        <w:pStyle w:val="a3"/>
        <w:shd w:val="clear" w:color="auto" w:fill="FFFFFF"/>
        <w:spacing w:before="0" w:beforeAutospacing="0" w:after="0" w:afterAutospacing="0"/>
        <w:rPr>
          <w:color w:val="000000"/>
        </w:rPr>
      </w:pPr>
      <w:r w:rsidRPr="007A4F52">
        <w:rPr>
          <w:color w:val="000000"/>
          <w:sz w:val="28"/>
          <w:szCs w:val="28"/>
        </w:rPr>
        <w:t xml:space="preserve">‌ 1. </w:t>
      </w:r>
      <w:proofErr w:type="spellStart"/>
      <w:r w:rsidRPr="007A4F52">
        <w:rPr>
          <w:color w:val="000000"/>
          <w:sz w:val="28"/>
          <w:szCs w:val="28"/>
        </w:rPr>
        <w:t>Видеоуроки</w:t>
      </w:r>
      <w:proofErr w:type="spellEnd"/>
      <w:r w:rsidRPr="007A4F52">
        <w:rPr>
          <w:color w:val="000000"/>
          <w:sz w:val="28"/>
          <w:szCs w:val="28"/>
        </w:rPr>
        <w:t xml:space="preserve"> по географии 10-11 класс https://videouroki.net/video/geografiya/10-11-class/</w:t>
      </w:r>
      <w:r w:rsidRPr="007A4F52">
        <w:rPr>
          <w:color w:val="000000"/>
          <w:sz w:val="28"/>
          <w:szCs w:val="28"/>
        </w:rPr>
        <w:br/>
        <w:t>2. Занимательная география. 10-11 класс https://videouroki.net/projects/3/index.php?id=zgeo-&amp;utm</w:t>
      </w:r>
      <w:r w:rsidRPr="007A4F52">
        <w:rPr>
          <w:color w:val="000000"/>
          <w:sz w:val="28"/>
          <w:szCs w:val="28"/>
        </w:rPr>
        <w:br/>
        <w:t>3. Интерактивные уроки по географии для 10-11 классов https://education.yandex.ru/geo/lessons/</w:t>
      </w:r>
      <w:r w:rsidRPr="007A4F52">
        <w:rPr>
          <w:color w:val="000000"/>
          <w:sz w:val="28"/>
          <w:szCs w:val="28"/>
        </w:rPr>
        <w:br/>
        <w:t>4. Карты https://www.geomania.net/world/</w:t>
      </w:r>
      <w:r w:rsidRPr="007A4F52">
        <w:rPr>
          <w:color w:val="000000"/>
          <w:sz w:val="28"/>
          <w:szCs w:val="28"/>
        </w:rPr>
        <w:br/>
        <w:t xml:space="preserve">5. Образовательная платформа LEKTA. </w:t>
      </w:r>
      <w:proofErr w:type="spellStart"/>
      <w:r w:rsidRPr="007A4F52">
        <w:rPr>
          <w:color w:val="000000"/>
          <w:sz w:val="28"/>
          <w:szCs w:val="28"/>
        </w:rPr>
        <w:t>Интерактивнаятетрадь</w:t>
      </w:r>
      <w:proofErr w:type="spellEnd"/>
      <w:r w:rsidRPr="007A4F52">
        <w:rPr>
          <w:color w:val="000000"/>
          <w:sz w:val="28"/>
          <w:szCs w:val="28"/>
        </w:rPr>
        <w:t xml:space="preserve">. </w:t>
      </w:r>
      <w:r w:rsidRPr="007A4F52">
        <w:rPr>
          <w:color w:val="000000"/>
          <w:sz w:val="28"/>
          <w:szCs w:val="28"/>
        </w:rPr>
        <w:lastRenderedPageBreak/>
        <w:t>https://hw.lecta.ru/homework/new/840</w:t>
      </w:r>
      <w:r w:rsidRPr="007A4F52">
        <w:rPr>
          <w:color w:val="000000"/>
          <w:sz w:val="28"/>
          <w:szCs w:val="28"/>
        </w:rPr>
        <w:br/>
        <w:t>6. Презентации к урокам https://www.geomania.net/5class/</w:t>
      </w:r>
      <w:r w:rsidRPr="007A4F52">
        <w:rPr>
          <w:color w:val="000000"/>
          <w:sz w:val="28"/>
          <w:szCs w:val="28"/>
        </w:rPr>
        <w:br/>
        <w:t>7. Российская электронная школа https://resh.edu.ru/subject/</w:t>
      </w:r>
      <w:r w:rsidRPr="007A4F52">
        <w:rPr>
          <w:color w:val="000000"/>
          <w:sz w:val="28"/>
          <w:szCs w:val="28"/>
        </w:rPr>
        <w:br/>
        <w:t>8 Тесты, опросы, кроссворды https://app.onlinetestpad.com/tests</w:t>
      </w:r>
      <w:r w:rsidRPr="007A4F52">
        <w:rPr>
          <w:color w:val="000000"/>
          <w:sz w:val="28"/>
          <w:szCs w:val="28"/>
        </w:rPr>
        <w:br/>
        <w:t>9. Фильмы https://www.geomania.net/video-/</w:t>
      </w:r>
      <w:r w:rsidRPr="007A4F52">
        <w:rPr>
          <w:color w:val="000000"/>
          <w:sz w:val="28"/>
          <w:szCs w:val="28"/>
        </w:rPr>
        <w:br/>
        <w:t xml:space="preserve">10. </w:t>
      </w:r>
      <w:proofErr w:type="spellStart"/>
      <w:r w:rsidRPr="007A4F52">
        <w:rPr>
          <w:color w:val="000000"/>
          <w:sz w:val="28"/>
          <w:szCs w:val="28"/>
        </w:rPr>
        <w:t>ЯКласс</w:t>
      </w:r>
      <w:proofErr w:type="spellEnd"/>
      <w:r w:rsidRPr="007A4F52">
        <w:rPr>
          <w:color w:val="000000"/>
          <w:sz w:val="28"/>
          <w:szCs w:val="28"/>
        </w:rPr>
        <w:t xml:space="preserve"> https://www.yaklass.ru/p/geografiya# программа-</w:t>
      </w:r>
      <w:r w:rsidRPr="007A4F52">
        <w:rPr>
          <w:color w:val="000000"/>
          <w:sz w:val="28"/>
          <w:szCs w:val="28"/>
        </w:rPr>
        <w:br/>
        <w:t>11. Яндекс. Репетитор https://yandex.ru/tutor/urokigeog</w:t>
      </w:r>
      <w:r w:rsidRPr="003B564C">
        <w:rPr>
          <w:color w:val="000000"/>
        </w:rPr>
        <w:t>rafiya/</w:t>
      </w:r>
    </w:p>
    <w:sectPr w:rsidR="00882640" w:rsidRPr="003B564C" w:rsidSect="009072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38AA"/>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8DE6411"/>
    <w:multiLevelType w:val="multilevel"/>
    <w:tmpl w:val="085887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C582F80"/>
    <w:multiLevelType w:val="multilevel"/>
    <w:tmpl w:val="085887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2CA0737"/>
    <w:multiLevelType w:val="hybridMultilevel"/>
    <w:tmpl w:val="E424DF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90F5298"/>
    <w:multiLevelType w:val="multilevel"/>
    <w:tmpl w:val="08588716"/>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32C43E0D"/>
    <w:multiLevelType w:val="multilevel"/>
    <w:tmpl w:val="085887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37C2414C"/>
    <w:multiLevelType w:val="multilevel"/>
    <w:tmpl w:val="085887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44650A24"/>
    <w:multiLevelType w:val="multilevel"/>
    <w:tmpl w:val="085887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2"/>
  </w:num>
  <w:num w:numId="3">
    <w:abstractNumId w:val="7"/>
  </w:num>
  <w:num w:numId="4">
    <w:abstractNumId w:val="5"/>
  </w:num>
  <w:num w:numId="5">
    <w:abstractNumId w:val="6"/>
  </w:num>
  <w:num w:numId="6">
    <w:abstractNumId w:val="1"/>
  </w:num>
  <w:num w:numId="7">
    <w:abstractNumId w:val="4"/>
  </w:num>
  <w:num w:numId="8">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0DD9"/>
    <w:rsid w:val="000C47D3"/>
    <w:rsid w:val="00137D82"/>
    <w:rsid w:val="00140C7F"/>
    <w:rsid w:val="00160694"/>
    <w:rsid w:val="00184B85"/>
    <w:rsid w:val="00203696"/>
    <w:rsid w:val="00235FB9"/>
    <w:rsid w:val="0026352A"/>
    <w:rsid w:val="003201F2"/>
    <w:rsid w:val="00394A60"/>
    <w:rsid w:val="003B564C"/>
    <w:rsid w:val="003E2E6C"/>
    <w:rsid w:val="00412011"/>
    <w:rsid w:val="00447D6E"/>
    <w:rsid w:val="005336FF"/>
    <w:rsid w:val="00537915"/>
    <w:rsid w:val="005E70B4"/>
    <w:rsid w:val="006517BD"/>
    <w:rsid w:val="006E4E11"/>
    <w:rsid w:val="00765D86"/>
    <w:rsid w:val="007A16CB"/>
    <w:rsid w:val="007A4F52"/>
    <w:rsid w:val="007F0AF2"/>
    <w:rsid w:val="0082253B"/>
    <w:rsid w:val="00856AA4"/>
    <w:rsid w:val="00882640"/>
    <w:rsid w:val="00895BDC"/>
    <w:rsid w:val="008C4EC1"/>
    <w:rsid w:val="00907213"/>
    <w:rsid w:val="00941734"/>
    <w:rsid w:val="00970DD9"/>
    <w:rsid w:val="009C53A7"/>
    <w:rsid w:val="00AF05D0"/>
    <w:rsid w:val="00BE7AC2"/>
    <w:rsid w:val="00C43BEB"/>
    <w:rsid w:val="00C909D7"/>
    <w:rsid w:val="00CD2062"/>
    <w:rsid w:val="00D4125B"/>
    <w:rsid w:val="00DB31D2"/>
    <w:rsid w:val="00FD3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062"/>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DB3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0">
    <w:name w:val="Стандартный HTML Знак"/>
    <w:link w:val="HTML"/>
    <w:uiPriority w:val="99"/>
    <w:locked/>
    <w:rsid w:val="00DB31D2"/>
    <w:rPr>
      <w:rFonts w:ascii="Courier New" w:eastAsia="Batang" w:hAnsi="Courier New" w:cs="Courier New"/>
      <w:lang w:val="ru-RU" w:eastAsia="ko-KR" w:bidi="ar-SA"/>
    </w:rPr>
  </w:style>
  <w:style w:type="paragraph" w:customStyle="1" w:styleId="ConsPlusNormal">
    <w:name w:val="ConsPlusNormal"/>
    <w:uiPriority w:val="99"/>
    <w:rsid w:val="00DB31D2"/>
    <w:pPr>
      <w:widowControl w:val="0"/>
      <w:autoSpaceDE w:val="0"/>
      <w:autoSpaceDN w:val="0"/>
    </w:pPr>
    <w:rPr>
      <w:rFonts w:ascii="Arial" w:eastAsia="Times New Roman" w:hAnsi="Arial" w:cs="Arial"/>
      <w:szCs w:val="22"/>
    </w:rPr>
  </w:style>
  <w:style w:type="paragraph" w:customStyle="1" w:styleId="4">
    <w:name w:val="Обычный4"/>
    <w:uiPriority w:val="99"/>
    <w:rsid w:val="00DB31D2"/>
    <w:pPr>
      <w:spacing w:line="360" w:lineRule="auto"/>
      <w:ind w:firstLine="709"/>
      <w:jc w:val="both"/>
    </w:pPr>
    <w:rPr>
      <w:rFonts w:ascii="Times New Roman" w:hAnsi="Times New Roman"/>
      <w:color w:val="000000"/>
      <w:sz w:val="28"/>
      <w:szCs w:val="28"/>
    </w:rPr>
  </w:style>
  <w:style w:type="paragraph" w:styleId="a3">
    <w:name w:val="Normal (Web)"/>
    <w:basedOn w:val="a"/>
    <w:uiPriority w:val="99"/>
    <w:rsid w:val="003E2E6C"/>
    <w:pPr>
      <w:spacing w:before="100" w:beforeAutospacing="1" w:after="100" w:afterAutospacing="1" w:line="240" w:lineRule="auto"/>
    </w:pPr>
    <w:rPr>
      <w:rFonts w:ascii="Times New Roman" w:eastAsia="Batang" w:hAnsi="Times New Roman"/>
      <w:sz w:val="24"/>
      <w:szCs w:val="24"/>
      <w:lang w:eastAsia="ko-KR"/>
    </w:rPr>
  </w:style>
  <w:style w:type="paragraph" w:customStyle="1" w:styleId="c11">
    <w:name w:val="c11"/>
    <w:basedOn w:val="a"/>
    <w:uiPriority w:val="99"/>
    <w:rsid w:val="003E2E6C"/>
    <w:pPr>
      <w:spacing w:before="100" w:beforeAutospacing="1" w:after="100" w:afterAutospacing="1" w:line="240" w:lineRule="auto"/>
    </w:pPr>
    <w:rPr>
      <w:rFonts w:ascii="Times New Roman" w:eastAsia="Batang" w:hAnsi="Times New Roman"/>
      <w:sz w:val="24"/>
      <w:szCs w:val="24"/>
      <w:lang w:eastAsia="ko-KR"/>
    </w:rPr>
  </w:style>
  <w:style w:type="character" w:customStyle="1" w:styleId="c7">
    <w:name w:val="c7"/>
    <w:uiPriority w:val="99"/>
    <w:rsid w:val="003E2E6C"/>
    <w:rPr>
      <w:rFonts w:cs="Times New Roman"/>
    </w:rPr>
  </w:style>
  <w:style w:type="character" w:customStyle="1" w:styleId="c36">
    <w:name w:val="c36"/>
    <w:uiPriority w:val="99"/>
    <w:rsid w:val="003E2E6C"/>
    <w:rPr>
      <w:rFonts w:cs="Times New Roman"/>
    </w:rPr>
  </w:style>
  <w:style w:type="character" w:customStyle="1" w:styleId="c50c38">
    <w:name w:val="c50 c38"/>
    <w:uiPriority w:val="99"/>
    <w:rsid w:val="003E2E6C"/>
    <w:rPr>
      <w:rFonts w:cs="Times New Roman"/>
    </w:rPr>
  </w:style>
  <w:style w:type="character" w:customStyle="1" w:styleId="c25">
    <w:name w:val="c25"/>
    <w:uiPriority w:val="99"/>
    <w:rsid w:val="003E2E6C"/>
    <w:rPr>
      <w:rFonts w:cs="Times New Roman"/>
    </w:rPr>
  </w:style>
  <w:style w:type="character" w:customStyle="1" w:styleId="c32">
    <w:name w:val="c32"/>
    <w:uiPriority w:val="99"/>
    <w:rsid w:val="003E2E6C"/>
    <w:rPr>
      <w:rFonts w:cs="Times New Roman"/>
    </w:rPr>
  </w:style>
  <w:style w:type="character" w:customStyle="1" w:styleId="c5">
    <w:name w:val="c5"/>
    <w:uiPriority w:val="99"/>
    <w:rsid w:val="003E2E6C"/>
    <w:rPr>
      <w:rFonts w:cs="Times New Roman"/>
    </w:rPr>
  </w:style>
  <w:style w:type="paragraph" w:customStyle="1" w:styleId="c0">
    <w:name w:val="c0"/>
    <w:basedOn w:val="a"/>
    <w:uiPriority w:val="99"/>
    <w:rsid w:val="003E2E6C"/>
    <w:pPr>
      <w:spacing w:before="100" w:beforeAutospacing="1" w:after="100" w:afterAutospacing="1" w:line="240" w:lineRule="auto"/>
    </w:pPr>
    <w:rPr>
      <w:rFonts w:ascii="Times New Roman" w:eastAsia="Batang" w:hAnsi="Times New Roman"/>
      <w:sz w:val="24"/>
      <w:szCs w:val="24"/>
      <w:lang w:eastAsia="ko-KR"/>
    </w:rPr>
  </w:style>
  <w:style w:type="character" w:customStyle="1" w:styleId="c7c42">
    <w:name w:val="c7 c42"/>
    <w:uiPriority w:val="99"/>
    <w:rsid w:val="003E2E6C"/>
    <w:rPr>
      <w:rFonts w:cs="Times New Roman"/>
    </w:rPr>
  </w:style>
  <w:style w:type="character" w:customStyle="1" w:styleId="c8">
    <w:name w:val="c8"/>
    <w:uiPriority w:val="99"/>
    <w:rsid w:val="003E2E6C"/>
    <w:rPr>
      <w:rFonts w:cs="Times New Roman"/>
    </w:rPr>
  </w:style>
  <w:style w:type="character" w:customStyle="1" w:styleId="c1">
    <w:name w:val="c1"/>
    <w:uiPriority w:val="99"/>
    <w:rsid w:val="003E2E6C"/>
    <w:rPr>
      <w:rFonts w:cs="Times New Roman"/>
    </w:rPr>
  </w:style>
  <w:style w:type="character" w:customStyle="1" w:styleId="c2">
    <w:name w:val="c2"/>
    <w:uiPriority w:val="99"/>
    <w:rsid w:val="003E2E6C"/>
    <w:rPr>
      <w:rFonts w:cs="Times New Roman"/>
    </w:rPr>
  </w:style>
  <w:style w:type="character" w:customStyle="1" w:styleId="c67">
    <w:name w:val="c67"/>
    <w:uiPriority w:val="99"/>
    <w:rsid w:val="003E2E6C"/>
    <w:rPr>
      <w:rFonts w:cs="Times New Roman"/>
    </w:rPr>
  </w:style>
  <w:style w:type="character" w:customStyle="1" w:styleId="c7c60c42">
    <w:name w:val="c7 c60 c42"/>
    <w:uiPriority w:val="99"/>
    <w:rsid w:val="003E2E6C"/>
    <w:rPr>
      <w:rFonts w:cs="Times New Roman"/>
    </w:rPr>
  </w:style>
  <w:style w:type="character" w:customStyle="1" w:styleId="c52">
    <w:name w:val="c52"/>
    <w:uiPriority w:val="99"/>
    <w:rsid w:val="003E2E6C"/>
    <w:rPr>
      <w:rFonts w:cs="Times New Roman"/>
    </w:rPr>
  </w:style>
  <w:style w:type="character" w:customStyle="1" w:styleId="Bodytext2">
    <w:name w:val="Body text (2)_"/>
    <w:link w:val="Bodytext21"/>
    <w:uiPriority w:val="99"/>
    <w:locked/>
    <w:rsid w:val="00140C7F"/>
    <w:rPr>
      <w:rFonts w:cs="Times New Roman"/>
      <w:sz w:val="28"/>
      <w:szCs w:val="28"/>
      <w:shd w:val="clear" w:color="auto" w:fill="FFFFFF"/>
      <w:lang w:bidi="ar-SA"/>
    </w:rPr>
  </w:style>
  <w:style w:type="paragraph" w:customStyle="1" w:styleId="Bodytext21">
    <w:name w:val="Body text (2)1"/>
    <w:basedOn w:val="a"/>
    <w:link w:val="Bodytext2"/>
    <w:uiPriority w:val="99"/>
    <w:rsid w:val="00140C7F"/>
    <w:pPr>
      <w:widowControl w:val="0"/>
      <w:shd w:val="clear" w:color="auto" w:fill="FFFFFF"/>
      <w:spacing w:before="420" w:after="0" w:line="477" w:lineRule="exact"/>
      <w:ind w:hanging="380"/>
      <w:jc w:val="both"/>
    </w:pPr>
    <w:rPr>
      <w:rFonts w:ascii="Times New Roman" w:hAnsi="Times New Roman"/>
      <w:noProof/>
      <w:sz w:val="28"/>
      <w:szCs w:val="28"/>
      <w:shd w:val="clear" w:color="auto" w:fill="FFFFFF"/>
      <w:lang w:eastAsia="ru-RU"/>
    </w:rPr>
  </w:style>
  <w:style w:type="character" w:styleId="a4">
    <w:name w:val="Hyperlink"/>
    <w:uiPriority w:val="99"/>
    <w:rsid w:val="00203696"/>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922085">
      <w:marLeft w:val="0"/>
      <w:marRight w:val="0"/>
      <w:marTop w:val="0"/>
      <w:marBottom w:val="0"/>
      <w:divBdr>
        <w:top w:val="none" w:sz="0" w:space="0" w:color="auto"/>
        <w:left w:val="none" w:sz="0" w:space="0" w:color="auto"/>
        <w:bottom w:val="none" w:sz="0" w:space="0" w:color="auto"/>
        <w:right w:val="none" w:sz="0" w:space="0" w:color="auto"/>
      </w:divBdr>
    </w:div>
    <w:div w:id="2072922086">
      <w:marLeft w:val="0"/>
      <w:marRight w:val="0"/>
      <w:marTop w:val="0"/>
      <w:marBottom w:val="0"/>
      <w:divBdr>
        <w:top w:val="none" w:sz="0" w:space="0" w:color="auto"/>
        <w:left w:val="none" w:sz="0" w:space="0" w:color="auto"/>
        <w:bottom w:val="none" w:sz="0" w:space="0" w:color="auto"/>
        <w:right w:val="none" w:sz="0" w:space="0" w:color="auto"/>
      </w:divBdr>
    </w:div>
    <w:div w:id="2072922087">
      <w:marLeft w:val="0"/>
      <w:marRight w:val="0"/>
      <w:marTop w:val="0"/>
      <w:marBottom w:val="0"/>
      <w:divBdr>
        <w:top w:val="none" w:sz="0" w:space="0" w:color="auto"/>
        <w:left w:val="none" w:sz="0" w:space="0" w:color="auto"/>
        <w:bottom w:val="none" w:sz="0" w:space="0" w:color="auto"/>
        <w:right w:val="none" w:sz="0" w:space="0" w:color="auto"/>
      </w:divBdr>
    </w:div>
    <w:div w:id="2072922088">
      <w:marLeft w:val="0"/>
      <w:marRight w:val="0"/>
      <w:marTop w:val="0"/>
      <w:marBottom w:val="0"/>
      <w:divBdr>
        <w:top w:val="none" w:sz="0" w:space="0" w:color="auto"/>
        <w:left w:val="none" w:sz="0" w:space="0" w:color="auto"/>
        <w:bottom w:val="none" w:sz="0" w:space="0" w:color="auto"/>
        <w:right w:val="none" w:sz="0" w:space="0" w:color="auto"/>
      </w:divBdr>
    </w:div>
    <w:div w:id="20729220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theglobaleconomy.com/" TargetMode="External"/><Relationship Id="rId3" Type="http://schemas.microsoft.com/office/2007/relationships/stylesWithEffects" Target="stylesWithEffects.xml"/><Relationship Id="rId7" Type="http://schemas.openxmlformats.org/officeDocument/2006/relationships/hyperlink" Target="https://historyklio.ru/maps5/demographic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34</Pages>
  <Words>9154</Words>
  <Characters>52183</Characters>
  <Application>Microsoft Office Word</Application>
  <DocSecurity>0</DocSecurity>
  <Lines>434</Lines>
  <Paragraphs>122</Paragraphs>
  <ScaleCrop>false</ScaleCrop>
  <Company>Home</Company>
  <LinksUpToDate>false</LinksUpToDate>
  <CharactersWithSpaces>61215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555</dc:creator>
  <cp:keywords/>
  <dc:description/>
  <cp:lastModifiedBy>Татьяна Териченко</cp:lastModifiedBy>
  <cp:revision>8</cp:revision>
  <cp:lastPrinted>2023-10-08T11:24:00Z</cp:lastPrinted>
  <dcterms:created xsi:type="dcterms:W3CDTF">2023-10-07T06:30:00Z</dcterms:created>
  <dcterms:modified xsi:type="dcterms:W3CDTF">2026-01-22T15:22:00Z</dcterms:modified>
</cp:coreProperties>
</file>